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491F" w14:textId="1A7A0418" w:rsidR="00A92C54" w:rsidRDefault="007E5094" w:rsidP="00A92C54">
      <w:pPr>
        <w:spacing w:after="0" w:line="240" w:lineRule="auto"/>
        <w:jc w:val="center"/>
        <w:rPr>
          <w:rFonts w:cstheme="minorHAnsi"/>
        </w:rPr>
      </w:pPr>
      <w:r w:rsidRPr="00A92C54">
        <w:rPr>
          <w:rFonts w:cstheme="minorHAnsi"/>
        </w:rPr>
        <w:t xml:space="preserve">Maryse </w:t>
      </w:r>
      <w:r w:rsidR="00A55ACE" w:rsidRPr="00A92C54">
        <w:rPr>
          <w:rFonts w:cstheme="minorHAnsi"/>
        </w:rPr>
        <w:t>M</w:t>
      </w:r>
      <w:r w:rsidRPr="00A92C54">
        <w:rPr>
          <w:rFonts w:cstheme="minorHAnsi"/>
        </w:rPr>
        <w:t>étra et Christine Mariotte étaient présentes pour l’AGSAS</w:t>
      </w:r>
      <w:r w:rsidR="00F42174" w:rsidRPr="00A92C54">
        <w:rPr>
          <w:rFonts w:cstheme="minorHAnsi"/>
        </w:rPr>
        <w:t xml:space="preserve"> au 20ème </w:t>
      </w:r>
    </w:p>
    <w:p w14:paraId="39F21154" w14:textId="77777777" w:rsidR="00A92C54" w:rsidRPr="00A92C54" w:rsidRDefault="00F42174" w:rsidP="00A92C54">
      <w:pPr>
        <w:spacing w:after="0" w:line="240" w:lineRule="auto"/>
        <w:jc w:val="center"/>
        <w:rPr>
          <w:rFonts w:cstheme="minorHAnsi"/>
          <w:sz w:val="24"/>
          <w:szCs w:val="24"/>
        </w:rPr>
      </w:pPr>
      <w:r w:rsidRPr="00A92C54">
        <w:rPr>
          <w:rFonts w:cstheme="minorHAnsi"/>
          <w:b/>
          <w:bCs/>
          <w:sz w:val="24"/>
          <w:szCs w:val="24"/>
        </w:rPr>
        <w:t>colloque de la FNAME à Dole</w:t>
      </w:r>
      <w:r w:rsidRPr="00A92C54">
        <w:rPr>
          <w:rFonts w:cstheme="minorHAnsi"/>
          <w:sz w:val="24"/>
          <w:szCs w:val="24"/>
        </w:rPr>
        <w:t> </w:t>
      </w:r>
    </w:p>
    <w:p w14:paraId="79BCA212" w14:textId="199D1317" w:rsidR="00BF4564" w:rsidRPr="00A92C54" w:rsidRDefault="00F42174" w:rsidP="00A92C54">
      <w:pPr>
        <w:spacing w:after="0" w:line="240" w:lineRule="auto"/>
        <w:jc w:val="center"/>
        <w:rPr>
          <w:rFonts w:cstheme="minorHAnsi"/>
        </w:rPr>
      </w:pPr>
      <w:r w:rsidRPr="00A92C54">
        <w:rPr>
          <w:rFonts w:cstheme="minorHAnsi"/>
        </w:rPr>
        <w:t>qui avait pour thème</w:t>
      </w:r>
      <w:r w:rsidR="00BC2C29" w:rsidRPr="00A92C54">
        <w:rPr>
          <w:rFonts w:cstheme="minorHAnsi"/>
        </w:rPr>
        <w:t> :</w:t>
      </w:r>
    </w:p>
    <w:p w14:paraId="3F6023B3" w14:textId="77777777" w:rsidR="00A92C54" w:rsidRDefault="00A92C54" w:rsidP="00A92C54">
      <w:pPr>
        <w:spacing w:after="0" w:line="240" w:lineRule="auto"/>
        <w:jc w:val="center"/>
        <w:rPr>
          <w:rStyle w:val="lev"/>
          <w:rFonts w:cstheme="minorHAnsi"/>
          <w:sz w:val="24"/>
          <w:szCs w:val="24"/>
        </w:rPr>
      </w:pPr>
    </w:p>
    <w:p w14:paraId="217D446B" w14:textId="4467060E" w:rsidR="00BC2C29" w:rsidRPr="00A92C54" w:rsidRDefault="00BC2C29" w:rsidP="00A92C54">
      <w:pPr>
        <w:spacing w:after="0" w:line="240" w:lineRule="auto"/>
        <w:jc w:val="center"/>
        <w:rPr>
          <w:rFonts w:cstheme="minorHAnsi"/>
          <w:sz w:val="24"/>
          <w:szCs w:val="24"/>
        </w:rPr>
      </w:pPr>
      <w:r w:rsidRPr="00A92C54">
        <w:rPr>
          <w:rStyle w:val="lev"/>
          <w:rFonts w:cstheme="minorHAnsi"/>
          <w:sz w:val="24"/>
          <w:szCs w:val="24"/>
        </w:rPr>
        <w:t>Réussir à l’école ? Quelles réussites pour quels élèves ? Quelles approches ?</w:t>
      </w:r>
    </w:p>
    <w:p w14:paraId="329DADE9" w14:textId="77777777" w:rsidR="00A92C54" w:rsidRDefault="00A92C54" w:rsidP="00A92C54">
      <w:pPr>
        <w:spacing w:after="0" w:line="240" w:lineRule="auto"/>
        <w:jc w:val="both"/>
        <w:rPr>
          <w:rFonts w:cstheme="minorHAnsi"/>
        </w:rPr>
      </w:pPr>
    </w:p>
    <w:p w14:paraId="4B694890" w14:textId="09A55D8E" w:rsidR="001E34B9" w:rsidRPr="00A92C54" w:rsidRDefault="001E34B9" w:rsidP="00A92C54">
      <w:pPr>
        <w:spacing w:after="0" w:line="240" w:lineRule="auto"/>
        <w:jc w:val="both"/>
        <w:rPr>
          <w:rFonts w:cstheme="minorHAnsi"/>
        </w:rPr>
      </w:pPr>
      <w:r w:rsidRPr="00A92C54">
        <w:rPr>
          <w:rFonts w:cstheme="minorHAnsi"/>
        </w:rPr>
        <w:t>Notre table de presse était installé</w:t>
      </w:r>
      <w:r w:rsidR="0035012D" w:rsidRPr="00A92C54">
        <w:rPr>
          <w:rFonts w:cstheme="minorHAnsi"/>
        </w:rPr>
        <w:t>e</w:t>
      </w:r>
      <w:r w:rsidRPr="00A92C54">
        <w:rPr>
          <w:rFonts w:cstheme="minorHAnsi"/>
        </w:rPr>
        <w:t xml:space="preserve"> dans le grand hall lumineux de La Commanderie à côté de celui de </w:t>
      </w:r>
      <w:r w:rsidR="0035012D" w:rsidRPr="00A92C54">
        <w:rPr>
          <w:rFonts w:cstheme="minorHAnsi"/>
          <w:i/>
          <w:iCs/>
        </w:rPr>
        <w:t>D</w:t>
      </w:r>
      <w:r w:rsidRPr="00A92C54">
        <w:rPr>
          <w:rFonts w:cstheme="minorHAnsi"/>
          <w:i/>
          <w:iCs/>
        </w:rPr>
        <w:t>ésir d’école</w:t>
      </w:r>
      <w:r w:rsidRPr="00A92C54">
        <w:rPr>
          <w:rFonts w:cstheme="minorHAnsi"/>
        </w:rPr>
        <w:t xml:space="preserve"> tenu par Josse </w:t>
      </w:r>
      <w:r w:rsidR="007B1903" w:rsidRPr="00A92C54">
        <w:rPr>
          <w:rFonts w:cstheme="minorHAnsi"/>
        </w:rPr>
        <w:t>Annino.</w:t>
      </w:r>
      <w:r w:rsidRPr="00A92C54">
        <w:rPr>
          <w:rFonts w:cstheme="minorHAnsi"/>
        </w:rPr>
        <w:t xml:space="preserve"> Nous avons</w:t>
      </w:r>
      <w:r w:rsidR="00BA3DCE" w:rsidRPr="00A92C54">
        <w:rPr>
          <w:rFonts w:cstheme="minorHAnsi"/>
        </w:rPr>
        <w:t xml:space="preserve"> beaucoup </w:t>
      </w:r>
      <w:r w:rsidRPr="00A92C54">
        <w:rPr>
          <w:rFonts w:cstheme="minorHAnsi"/>
        </w:rPr>
        <w:t>échang</w:t>
      </w:r>
      <w:r w:rsidR="00BA3DCE" w:rsidRPr="00A92C54">
        <w:rPr>
          <w:rFonts w:cstheme="minorHAnsi"/>
        </w:rPr>
        <w:t>é</w:t>
      </w:r>
      <w:r w:rsidRPr="00A92C54">
        <w:rPr>
          <w:rFonts w:cstheme="minorHAnsi"/>
        </w:rPr>
        <w:t xml:space="preserve"> avec les </w:t>
      </w:r>
      <w:r w:rsidR="0035012D" w:rsidRPr="00A92C54">
        <w:rPr>
          <w:rFonts w:cstheme="minorHAnsi"/>
        </w:rPr>
        <w:t xml:space="preserve">personnes venant à notre rencontre, </w:t>
      </w:r>
      <w:r w:rsidR="00BA3DCE" w:rsidRPr="00A92C54">
        <w:rPr>
          <w:rFonts w:cstheme="minorHAnsi"/>
        </w:rPr>
        <w:t>nombreuses</w:t>
      </w:r>
      <w:r w:rsidR="0035012D" w:rsidRPr="00A92C54">
        <w:rPr>
          <w:rFonts w:cstheme="minorHAnsi"/>
        </w:rPr>
        <w:t xml:space="preserve"> </w:t>
      </w:r>
      <w:r w:rsidR="00E96035">
        <w:rPr>
          <w:rFonts w:cstheme="minorHAnsi"/>
        </w:rPr>
        <w:t xml:space="preserve">à être </w:t>
      </w:r>
      <w:r w:rsidR="0035012D" w:rsidRPr="00A92C54">
        <w:rPr>
          <w:rFonts w:cstheme="minorHAnsi"/>
        </w:rPr>
        <w:t xml:space="preserve">intéressées par les formations aux ARCH ou </w:t>
      </w:r>
      <w:r w:rsidR="00BA3DCE" w:rsidRPr="00A92C54">
        <w:rPr>
          <w:rFonts w:cstheme="minorHAnsi"/>
        </w:rPr>
        <w:t>au</w:t>
      </w:r>
      <w:r w:rsidR="0035012D" w:rsidRPr="00A92C54">
        <w:rPr>
          <w:rFonts w:cstheme="minorHAnsi"/>
        </w:rPr>
        <w:t xml:space="preserve"> S</w:t>
      </w:r>
      <w:r w:rsidR="00AD1D1E" w:rsidRPr="00A92C54">
        <w:rPr>
          <w:rFonts w:cstheme="minorHAnsi"/>
        </w:rPr>
        <w:t>outien</w:t>
      </w:r>
      <w:r w:rsidR="0035012D" w:rsidRPr="00A92C54">
        <w:rPr>
          <w:rFonts w:cstheme="minorHAnsi"/>
        </w:rPr>
        <w:t xml:space="preserve"> au S</w:t>
      </w:r>
      <w:r w:rsidR="00AD1D1E" w:rsidRPr="00A92C54">
        <w:rPr>
          <w:rFonts w:cstheme="minorHAnsi"/>
        </w:rPr>
        <w:t>outien. Nous avons</w:t>
      </w:r>
      <w:r w:rsidR="0035012D" w:rsidRPr="00A92C54">
        <w:rPr>
          <w:rFonts w:cstheme="minorHAnsi"/>
        </w:rPr>
        <w:t xml:space="preserve"> fait quelques ventes de livres</w:t>
      </w:r>
      <w:r w:rsidR="00BC2C29" w:rsidRPr="00A92C54">
        <w:rPr>
          <w:rFonts w:cstheme="minorHAnsi"/>
        </w:rPr>
        <w:t xml:space="preserve"> et recueilli des contacts.</w:t>
      </w:r>
    </w:p>
    <w:p w14:paraId="01D7B1CA" w14:textId="77777777" w:rsidR="00003459" w:rsidRDefault="00BC2C29" w:rsidP="00A92C54">
      <w:pPr>
        <w:spacing w:after="0" w:line="240" w:lineRule="auto"/>
        <w:jc w:val="both"/>
        <w:rPr>
          <w:rFonts w:cstheme="minorHAnsi"/>
        </w:rPr>
      </w:pPr>
      <w:r w:rsidRPr="00A92C54">
        <w:rPr>
          <w:rFonts w:cstheme="minorHAnsi"/>
        </w:rPr>
        <w:t>Nous avons pu assister à quelques</w:t>
      </w:r>
      <w:r w:rsidR="00003459">
        <w:rPr>
          <w:rFonts w:cstheme="minorHAnsi"/>
        </w:rPr>
        <w:t>-unes des nombreuses</w:t>
      </w:r>
      <w:r w:rsidRPr="00A92C54">
        <w:rPr>
          <w:rFonts w:cstheme="minorHAnsi"/>
        </w:rPr>
        <w:t xml:space="preserve"> </w:t>
      </w:r>
      <w:r w:rsidR="00003459">
        <w:rPr>
          <w:rFonts w:cstheme="minorHAnsi"/>
        </w:rPr>
        <w:t xml:space="preserve">conférences </w:t>
      </w:r>
      <w:r w:rsidRPr="00A92C54">
        <w:rPr>
          <w:rFonts w:cstheme="minorHAnsi"/>
        </w:rPr>
        <w:t xml:space="preserve">programmées. </w:t>
      </w:r>
    </w:p>
    <w:p w14:paraId="53D4E3C6" w14:textId="08E98673" w:rsidR="00AD1D1E" w:rsidRPr="00A92C54" w:rsidRDefault="00BA3DCE" w:rsidP="00A92C54">
      <w:pPr>
        <w:spacing w:after="0" w:line="240" w:lineRule="auto"/>
        <w:jc w:val="both"/>
        <w:rPr>
          <w:rFonts w:cstheme="minorHAnsi"/>
        </w:rPr>
      </w:pPr>
      <w:r w:rsidRPr="00A92C54">
        <w:rPr>
          <w:rFonts w:cstheme="minorHAnsi"/>
        </w:rPr>
        <w:t>Je retiens</w:t>
      </w:r>
      <w:r w:rsidR="00BC2C29" w:rsidRPr="00A92C54">
        <w:rPr>
          <w:rFonts w:cstheme="minorHAnsi"/>
        </w:rPr>
        <w:t xml:space="preserve"> l’intervention de</w:t>
      </w:r>
      <w:r w:rsidR="00AD1D1E" w:rsidRPr="00A92C54">
        <w:rPr>
          <w:rFonts w:cstheme="minorHAnsi"/>
        </w:rPr>
        <w:t> </w:t>
      </w:r>
    </w:p>
    <w:p w14:paraId="4C6DABD7" w14:textId="77777777" w:rsidR="00A92C54" w:rsidRDefault="00BC2C29" w:rsidP="00A92C54">
      <w:pPr>
        <w:spacing w:after="0" w:line="240" w:lineRule="auto"/>
        <w:jc w:val="both"/>
        <w:rPr>
          <w:rFonts w:cstheme="minorHAnsi"/>
          <w:b/>
          <w:bCs/>
        </w:rPr>
      </w:pPr>
      <w:r w:rsidRPr="00A92C54">
        <w:rPr>
          <w:rFonts w:cstheme="minorHAnsi"/>
          <w:b/>
          <w:bCs/>
        </w:rPr>
        <w:t xml:space="preserve"> </w:t>
      </w:r>
    </w:p>
    <w:p w14:paraId="62528E6B" w14:textId="66259FBB" w:rsidR="00D1414F" w:rsidRPr="00A92C54" w:rsidRDefault="00AD1D1E" w:rsidP="00A92C54">
      <w:pPr>
        <w:spacing w:after="0" w:line="240" w:lineRule="auto"/>
        <w:jc w:val="center"/>
        <w:rPr>
          <w:rFonts w:eastAsia="Times New Roman" w:cstheme="minorHAnsi"/>
          <w:b/>
          <w:bCs/>
          <w:i/>
          <w:iCs/>
          <w:kern w:val="0"/>
          <w:lang w:eastAsia="fr-FR"/>
          <w14:ligatures w14:val="none"/>
        </w:rPr>
      </w:pPr>
      <w:r w:rsidRPr="00A92C54">
        <w:rPr>
          <w:rFonts w:eastAsia="Times New Roman" w:cstheme="minorHAnsi"/>
          <w:b/>
          <w:bCs/>
          <w:i/>
          <w:iCs/>
          <w:kern w:val="0"/>
          <w:lang w:eastAsia="fr-FR"/>
          <w14:ligatures w14:val="none"/>
        </w:rPr>
        <w:t xml:space="preserve">Nathalie </w:t>
      </w:r>
      <w:proofErr w:type="spellStart"/>
      <w:r w:rsidRPr="00A92C54">
        <w:rPr>
          <w:rFonts w:eastAsia="Times New Roman" w:cstheme="minorHAnsi"/>
          <w:b/>
          <w:bCs/>
          <w:i/>
          <w:iCs/>
          <w:kern w:val="0"/>
          <w:lang w:eastAsia="fr-FR"/>
          <w14:ligatures w14:val="none"/>
        </w:rPr>
        <w:t>Thibur</w:t>
      </w:r>
      <w:proofErr w:type="spellEnd"/>
      <w:r w:rsidR="007B1903" w:rsidRPr="00A92C54">
        <w:rPr>
          <w:rFonts w:eastAsia="Times New Roman" w:cstheme="minorHAnsi"/>
          <w:b/>
          <w:bCs/>
          <w:i/>
          <w:iCs/>
          <w:kern w:val="0"/>
          <w:lang w:eastAsia="fr-FR"/>
          <w14:ligatures w14:val="none"/>
        </w:rPr>
        <w:t xml:space="preserve">, </w:t>
      </w:r>
      <w:r w:rsidR="007B1903" w:rsidRPr="00A92C54">
        <w:rPr>
          <w:rFonts w:eastAsia="Times New Roman" w:cstheme="minorHAnsi"/>
          <w:i/>
          <w:iCs/>
          <w:kern w:val="0"/>
          <w:lang w:eastAsia="fr-FR"/>
          <w14:ligatures w14:val="none"/>
        </w:rPr>
        <w:t>conteuse professionnelle et formatrice</w:t>
      </w:r>
    </w:p>
    <w:p w14:paraId="1019A7FF" w14:textId="77777777" w:rsidR="00A92C54" w:rsidRDefault="007B1903" w:rsidP="00A92C54">
      <w:pPr>
        <w:spacing w:after="0" w:line="240" w:lineRule="auto"/>
        <w:jc w:val="center"/>
        <w:rPr>
          <w:rFonts w:eastAsia="Times New Roman" w:cstheme="minorHAnsi"/>
          <w:b/>
          <w:bCs/>
          <w:i/>
          <w:iCs/>
          <w:kern w:val="0"/>
          <w:lang w:eastAsia="fr-FR"/>
          <w14:ligatures w14:val="none"/>
        </w:rPr>
      </w:pPr>
      <w:r w:rsidRPr="00A92C54">
        <w:rPr>
          <w:rFonts w:eastAsia="Times New Roman" w:cstheme="minorHAnsi"/>
          <w:b/>
          <w:bCs/>
          <w:i/>
          <w:iCs/>
          <w:kern w:val="0"/>
          <w:u w:val="single"/>
          <w:lang w:eastAsia="fr-FR"/>
          <w14:ligatures w14:val="none"/>
        </w:rPr>
        <w:t>Les</w:t>
      </w:r>
      <w:r w:rsidR="00AD1D1E" w:rsidRPr="00A92C54">
        <w:rPr>
          <w:rFonts w:eastAsia="Times New Roman" w:cstheme="minorHAnsi"/>
          <w:b/>
          <w:bCs/>
          <w:i/>
          <w:iCs/>
          <w:kern w:val="0"/>
          <w:u w:val="single"/>
          <w:lang w:eastAsia="fr-FR"/>
          <w14:ligatures w14:val="none"/>
        </w:rPr>
        <w:t xml:space="preserve"> cercles </w:t>
      </w:r>
      <w:r w:rsidRPr="00A92C54">
        <w:rPr>
          <w:rFonts w:eastAsia="Times New Roman" w:cstheme="minorHAnsi"/>
          <w:b/>
          <w:bCs/>
          <w:i/>
          <w:iCs/>
          <w:kern w:val="0"/>
          <w:u w:val="single"/>
          <w:lang w:eastAsia="fr-FR"/>
          <w14:ligatures w14:val="none"/>
        </w:rPr>
        <w:t xml:space="preserve">d’enfants </w:t>
      </w:r>
      <w:r w:rsidR="00AD1D1E" w:rsidRPr="00A92C54">
        <w:rPr>
          <w:rFonts w:eastAsia="Times New Roman" w:cstheme="minorHAnsi"/>
          <w:b/>
          <w:bCs/>
          <w:i/>
          <w:iCs/>
          <w:kern w:val="0"/>
          <w:u w:val="single"/>
          <w:lang w:eastAsia="fr-FR"/>
          <w14:ligatures w14:val="none"/>
        </w:rPr>
        <w:t>conteurs</w:t>
      </w:r>
      <w:r w:rsidRPr="00A92C54">
        <w:rPr>
          <w:rFonts w:eastAsia="Times New Roman" w:cstheme="minorHAnsi"/>
          <w:b/>
          <w:bCs/>
          <w:i/>
          <w:iCs/>
          <w:kern w:val="0"/>
          <w:lang w:eastAsia="fr-FR"/>
          <w14:ligatures w14:val="none"/>
        </w:rPr>
        <w:t> :</w:t>
      </w:r>
      <w:r w:rsidR="00A92C54" w:rsidRPr="00A92C54">
        <w:rPr>
          <w:rFonts w:eastAsia="Times New Roman" w:cstheme="minorHAnsi"/>
          <w:b/>
          <w:bCs/>
          <w:i/>
          <w:iCs/>
          <w:kern w:val="0"/>
          <w:lang w:eastAsia="fr-FR"/>
          <w14:ligatures w14:val="none"/>
        </w:rPr>
        <w:t xml:space="preserve"> </w:t>
      </w:r>
      <w:r w:rsidRPr="00A92C54">
        <w:rPr>
          <w:rFonts w:eastAsia="Times New Roman" w:cstheme="minorHAnsi"/>
          <w:b/>
          <w:bCs/>
          <w:i/>
          <w:iCs/>
          <w:kern w:val="0"/>
          <w:lang w:eastAsia="fr-FR"/>
          <w14:ligatures w14:val="none"/>
        </w:rPr>
        <w:t>Une expérience où les enfants écoutent, content,</w:t>
      </w:r>
    </w:p>
    <w:p w14:paraId="32350660" w14:textId="7BC00200" w:rsidR="00BC2C29" w:rsidRPr="00A92C54" w:rsidRDefault="007B1903" w:rsidP="00A92C54">
      <w:pPr>
        <w:spacing w:after="0" w:line="240" w:lineRule="auto"/>
        <w:jc w:val="center"/>
        <w:rPr>
          <w:rFonts w:eastAsia="Times New Roman" w:cstheme="minorHAnsi"/>
          <w:b/>
          <w:bCs/>
          <w:i/>
          <w:iCs/>
          <w:kern w:val="0"/>
          <w:lang w:eastAsia="fr-FR"/>
          <w14:ligatures w14:val="none"/>
        </w:rPr>
      </w:pPr>
      <w:r w:rsidRPr="00A92C54">
        <w:rPr>
          <w:rFonts w:eastAsia="Times New Roman" w:cstheme="minorHAnsi"/>
          <w:b/>
          <w:bCs/>
          <w:i/>
          <w:iCs/>
          <w:kern w:val="0"/>
          <w:lang w:eastAsia="fr-FR"/>
          <w14:ligatures w14:val="none"/>
        </w:rPr>
        <w:t xml:space="preserve"> s’entraident et transmettent</w:t>
      </w:r>
      <w:r w:rsidR="007803B6" w:rsidRPr="00A92C54">
        <w:rPr>
          <w:rFonts w:eastAsia="Times New Roman" w:cstheme="minorHAnsi"/>
          <w:b/>
          <w:bCs/>
          <w:i/>
          <w:iCs/>
          <w:kern w:val="0"/>
          <w:lang w:eastAsia="fr-FR"/>
          <w14:ligatures w14:val="none"/>
        </w:rPr>
        <w:t>.</w:t>
      </w:r>
    </w:p>
    <w:p w14:paraId="171457F5" w14:textId="77777777" w:rsidR="00003459" w:rsidRDefault="00003459" w:rsidP="00A92C54">
      <w:pPr>
        <w:spacing w:after="0" w:line="240" w:lineRule="auto"/>
        <w:jc w:val="both"/>
        <w:rPr>
          <w:rFonts w:eastAsia="Times New Roman" w:cstheme="minorHAnsi"/>
          <w:kern w:val="0"/>
          <w:lang w:eastAsia="fr-FR"/>
          <w14:ligatures w14:val="none"/>
        </w:rPr>
      </w:pPr>
    </w:p>
    <w:p w14:paraId="02000F76" w14:textId="4ACC34D9" w:rsidR="00484287" w:rsidRDefault="00484287" w:rsidP="00A92C54">
      <w:pPr>
        <w:spacing w:after="0" w:line="240" w:lineRule="auto"/>
        <w:jc w:val="both"/>
        <w:rPr>
          <w:rFonts w:eastAsia="Times New Roman" w:cstheme="minorHAnsi"/>
          <w:kern w:val="0"/>
          <w:lang w:eastAsia="fr-FR"/>
          <w14:ligatures w14:val="none"/>
        </w:rPr>
      </w:pPr>
      <w:r w:rsidRPr="00A92C54">
        <w:rPr>
          <w:rFonts w:eastAsia="Times New Roman" w:cstheme="minorHAnsi"/>
          <w:kern w:val="0"/>
          <w:lang w:eastAsia="fr-FR"/>
          <w14:ligatures w14:val="none"/>
        </w:rPr>
        <w:t>Sur bien des points nous avons pu constater des convergences avec les dispositifs de l’AGSAS du point de vue du cadre et de l’éthique.</w:t>
      </w:r>
    </w:p>
    <w:p w14:paraId="7DF211CA" w14:textId="77777777" w:rsidR="00A92C54" w:rsidRPr="00A92C54" w:rsidRDefault="00A92C54" w:rsidP="00A92C54">
      <w:pPr>
        <w:spacing w:after="0" w:line="240" w:lineRule="auto"/>
        <w:jc w:val="both"/>
        <w:rPr>
          <w:rFonts w:eastAsia="Times New Roman" w:cstheme="minorHAnsi"/>
          <w:kern w:val="0"/>
          <w:lang w:eastAsia="fr-FR"/>
          <w14:ligatures w14:val="none"/>
        </w:rPr>
      </w:pPr>
    </w:p>
    <w:tbl>
      <w:tblPr>
        <w:tblStyle w:val="Grilledutableau"/>
        <w:tblW w:w="0" w:type="auto"/>
        <w:tblLook w:val="04A0" w:firstRow="1" w:lastRow="0" w:firstColumn="1" w:lastColumn="0" w:noHBand="0" w:noVBand="1"/>
      </w:tblPr>
      <w:tblGrid>
        <w:gridCol w:w="9062"/>
      </w:tblGrid>
      <w:tr w:rsidR="00484287" w:rsidRPr="00A92C54" w14:paraId="13D754AD" w14:textId="77777777" w:rsidTr="00484287">
        <w:tc>
          <w:tcPr>
            <w:tcW w:w="9062" w:type="dxa"/>
          </w:tcPr>
          <w:p w14:paraId="3E7CDAA9" w14:textId="77777777" w:rsidR="00484287" w:rsidRPr="00A92C54" w:rsidRDefault="00484287"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Le principe des cercles conteurs repose sur le plaisir du partage.</w:t>
            </w:r>
          </w:p>
          <w:p w14:paraId="56DD6813" w14:textId="77777777" w:rsidR="00484287" w:rsidRPr="00A92C54" w:rsidRDefault="00484287"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Assis en cercle, les participants écoutent et réécoutent des contes transmis oralement par l’un d’entre eux. Quand il le souhaite, chacun a la possibilité d’offrir aux autres l’un des contes écoutés en y apportant sa voix et sa personnalité.</w:t>
            </w:r>
          </w:p>
          <w:p w14:paraId="06EE8336" w14:textId="77777777" w:rsidR="00484287" w:rsidRPr="00A92C54" w:rsidRDefault="00484287"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Il ne s’agit ni de former des conteurs, ni de préparer un spectacle, mais de permettre à chacun, enfant comme adulte, de s’approprier, selon sa sensibilité, un répertoire issu de la littérature orale (contes, comptines, devinettes…).</w:t>
            </w:r>
          </w:p>
          <w:p w14:paraId="30280683" w14:textId="77777777" w:rsidR="00484287" w:rsidRPr="00A92C54" w:rsidRDefault="00484287"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 xml:space="preserve">La parole conteuse ouvre des portes, apporte des parfums d’ailleurs et en même temps rassure et console. Quand l’enfant s’en saisit et transmet à son tour, il rend vivant et fort le lien qui le relie aux autres. </w:t>
            </w:r>
          </w:p>
          <w:p w14:paraId="4552C834" w14:textId="5612B9B1" w:rsidR="00484287" w:rsidRPr="00A92C54" w:rsidRDefault="00484287"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http://www.coloconte.fr/</w:t>
            </w:r>
          </w:p>
        </w:tc>
      </w:tr>
    </w:tbl>
    <w:p w14:paraId="335774B8" w14:textId="66B9D3D2" w:rsidR="00484287" w:rsidRPr="00A92C54" w:rsidRDefault="00484287" w:rsidP="00A92C54">
      <w:pPr>
        <w:spacing w:after="0" w:line="240" w:lineRule="auto"/>
        <w:jc w:val="both"/>
        <w:rPr>
          <w:rFonts w:eastAsia="Times New Roman" w:cstheme="minorHAnsi"/>
          <w:kern w:val="0"/>
          <w:lang w:eastAsia="fr-FR"/>
          <w14:ligatures w14:val="none"/>
        </w:rPr>
      </w:pPr>
    </w:p>
    <w:p w14:paraId="243CFD4A" w14:textId="77760B2C" w:rsidR="00BA3DCE" w:rsidRPr="00A92C54" w:rsidRDefault="00BA3DCE" w:rsidP="00A92C54">
      <w:pPr>
        <w:spacing w:after="0" w:line="240" w:lineRule="auto"/>
        <w:jc w:val="both"/>
        <w:rPr>
          <w:rFonts w:eastAsia="Times New Roman" w:cstheme="minorHAnsi"/>
          <w:kern w:val="0"/>
          <w:lang w:eastAsia="fr-FR"/>
          <w14:ligatures w14:val="none"/>
        </w:rPr>
      </w:pPr>
      <w:r w:rsidRPr="00A92C54">
        <w:rPr>
          <w:rFonts w:eastAsia="Times New Roman" w:cstheme="minorHAnsi"/>
          <w:kern w:val="0"/>
          <w:lang w:eastAsia="fr-FR"/>
          <w14:ligatures w14:val="none"/>
        </w:rPr>
        <w:t>Et puis</w:t>
      </w:r>
      <w:r w:rsidR="00003459">
        <w:rPr>
          <w:rFonts w:eastAsia="Times New Roman" w:cstheme="minorHAnsi"/>
          <w:kern w:val="0"/>
          <w:lang w:eastAsia="fr-FR"/>
          <w14:ligatures w14:val="none"/>
        </w:rPr>
        <w:t xml:space="preserve"> d’</w:t>
      </w:r>
    </w:p>
    <w:p w14:paraId="6D72D014" w14:textId="131BEA43" w:rsidR="00D1414F" w:rsidRPr="00A92C54" w:rsidRDefault="00AD1D1E" w:rsidP="00A92C54">
      <w:pPr>
        <w:spacing w:after="0" w:line="240" w:lineRule="auto"/>
        <w:jc w:val="center"/>
        <w:rPr>
          <w:rFonts w:eastAsia="Times New Roman" w:cstheme="minorHAnsi"/>
          <w:i/>
          <w:iCs/>
          <w:kern w:val="0"/>
          <w:lang w:eastAsia="fr-FR"/>
          <w14:ligatures w14:val="none"/>
        </w:rPr>
      </w:pPr>
      <w:proofErr w:type="spellStart"/>
      <w:r w:rsidRPr="00A92C54">
        <w:rPr>
          <w:rFonts w:eastAsia="Times New Roman" w:cstheme="minorHAnsi"/>
          <w:b/>
          <w:bCs/>
          <w:i/>
          <w:iCs/>
          <w:kern w:val="0"/>
          <w:lang w:eastAsia="fr-FR"/>
          <w14:ligatures w14:val="none"/>
        </w:rPr>
        <w:t>E</w:t>
      </w:r>
      <w:r w:rsidR="00D1414F" w:rsidRPr="00A92C54">
        <w:rPr>
          <w:rFonts w:eastAsia="Times New Roman" w:cstheme="minorHAnsi"/>
          <w:b/>
          <w:bCs/>
          <w:i/>
          <w:iCs/>
          <w:kern w:val="0"/>
          <w:lang w:eastAsia="fr-FR"/>
          <w14:ligatures w14:val="none"/>
        </w:rPr>
        <w:t>i</w:t>
      </w:r>
      <w:r w:rsidRPr="00A92C54">
        <w:rPr>
          <w:rFonts w:eastAsia="Times New Roman" w:cstheme="minorHAnsi"/>
          <w:b/>
          <w:bCs/>
          <w:i/>
          <w:iCs/>
          <w:kern w:val="0"/>
          <w:lang w:eastAsia="fr-FR"/>
          <w14:ligatures w14:val="none"/>
        </w:rPr>
        <w:t>rik</w:t>
      </w:r>
      <w:proofErr w:type="spellEnd"/>
      <w:r w:rsidRPr="00A92C54">
        <w:rPr>
          <w:rFonts w:eastAsia="Times New Roman" w:cstheme="minorHAnsi"/>
          <w:b/>
          <w:bCs/>
          <w:i/>
          <w:iCs/>
          <w:kern w:val="0"/>
          <w:lang w:eastAsia="fr-FR"/>
          <w14:ligatures w14:val="none"/>
        </w:rPr>
        <w:t xml:space="preserve"> Prairat</w:t>
      </w:r>
      <w:r w:rsidR="00D1414F" w:rsidRPr="00A92C54">
        <w:rPr>
          <w:rFonts w:eastAsia="Times New Roman" w:cstheme="minorHAnsi"/>
          <w:b/>
          <w:bCs/>
          <w:i/>
          <w:iCs/>
          <w:kern w:val="0"/>
          <w:lang w:eastAsia="fr-FR"/>
          <w14:ligatures w14:val="none"/>
        </w:rPr>
        <w:t xml:space="preserve"> , </w:t>
      </w:r>
      <w:r w:rsidR="00D1414F" w:rsidRPr="00A92C54">
        <w:rPr>
          <w:rFonts w:eastAsia="Times New Roman" w:cstheme="minorHAnsi"/>
          <w:i/>
          <w:iCs/>
          <w:kern w:val="0"/>
          <w:lang w:eastAsia="fr-FR"/>
          <w14:ligatures w14:val="none"/>
        </w:rPr>
        <w:t>Professeur de philosophie de l’éducation</w:t>
      </w:r>
    </w:p>
    <w:p w14:paraId="03F31492" w14:textId="675FAFED" w:rsidR="00D1414F" w:rsidRPr="00A92C54" w:rsidRDefault="00D1414F" w:rsidP="00A92C54">
      <w:pPr>
        <w:spacing w:after="0" w:line="240" w:lineRule="auto"/>
        <w:jc w:val="center"/>
        <w:rPr>
          <w:rFonts w:eastAsia="Times New Roman" w:cstheme="minorHAnsi"/>
          <w:b/>
          <w:bCs/>
          <w:i/>
          <w:iCs/>
          <w:kern w:val="0"/>
          <w:u w:val="single"/>
          <w:lang w:eastAsia="fr-FR"/>
          <w14:ligatures w14:val="none"/>
        </w:rPr>
      </w:pPr>
      <w:r w:rsidRPr="00A92C54">
        <w:rPr>
          <w:rFonts w:eastAsia="Times New Roman" w:cstheme="minorHAnsi"/>
          <w:b/>
          <w:bCs/>
          <w:i/>
          <w:iCs/>
          <w:kern w:val="0"/>
          <w:u w:val="single"/>
          <w:lang w:eastAsia="fr-FR"/>
          <w14:ligatures w14:val="none"/>
        </w:rPr>
        <w:t>L’</w:t>
      </w:r>
      <w:r w:rsidR="00A92C54" w:rsidRPr="00A92C54">
        <w:rPr>
          <w:rFonts w:eastAsia="Times New Roman" w:cstheme="minorHAnsi"/>
          <w:b/>
          <w:bCs/>
          <w:i/>
          <w:iCs/>
          <w:kern w:val="0"/>
          <w:u w:val="single"/>
          <w:lang w:eastAsia="fr-FR"/>
          <w14:ligatures w14:val="none"/>
        </w:rPr>
        <w:t>Éthique</w:t>
      </w:r>
      <w:r w:rsidRPr="00A92C54">
        <w:rPr>
          <w:rFonts w:eastAsia="Times New Roman" w:cstheme="minorHAnsi"/>
          <w:b/>
          <w:bCs/>
          <w:i/>
          <w:iCs/>
          <w:kern w:val="0"/>
          <w:u w:val="single"/>
          <w:lang w:eastAsia="fr-FR"/>
          <w14:ligatures w14:val="none"/>
        </w:rPr>
        <w:t xml:space="preserve"> au Service de l’apprentissage</w:t>
      </w:r>
    </w:p>
    <w:p w14:paraId="1513D07D" w14:textId="77777777" w:rsidR="00A92C54" w:rsidRDefault="00A92C54" w:rsidP="00A92C54">
      <w:pPr>
        <w:spacing w:after="0" w:line="240" w:lineRule="auto"/>
        <w:jc w:val="both"/>
        <w:rPr>
          <w:rFonts w:eastAsia="Times New Roman" w:cstheme="minorHAnsi"/>
          <w:kern w:val="0"/>
          <w:lang w:eastAsia="fr-FR"/>
          <w14:ligatures w14:val="none"/>
        </w:rPr>
      </w:pPr>
    </w:p>
    <w:p w14:paraId="534BDA35" w14:textId="4AA15B5B" w:rsidR="00A22AE1" w:rsidRDefault="00A22AE1" w:rsidP="00A92C54">
      <w:pPr>
        <w:spacing w:after="0" w:line="240" w:lineRule="auto"/>
        <w:jc w:val="both"/>
        <w:rPr>
          <w:rFonts w:eastAsia="Times New Roman" w:cstheme="minorHAnsi"/>
          <w:kern w:val="0"/>
          <w:lang w:eastAsia="fr-FR"/>
          <w14:ligatures w14:val="none"/>
        </w:rPr>
      </w:pPr>
      <w:r w:rsidRPr="00A92C54">
        <w:rPr>
          <w:rFonts w:eastAsia="Times New Roman" w:cstheme="minorHAnsi"/>
          <w:kern w:val="0"/>
          <w:lang w:eastAsia="fr-FR"/>
          <w14:ligatures w14:val="none"/>
        </w:rPr>
        <w:t>Il n’y a pas si longtemps,</w:t>
      </w:r>
      <w:r w:rsidR="006D0B8A" w:rsidRPr="00A92C54">
        <w:rPr>
          <w:rFonts w:eastAsia="Times New Roman" w:cstheme="minorHAnsi"/>
          <w:kern w:val="0"/>
          <w:lang w:eastAsia="fr-FR"/>
          <w14:ligatures w14:val="none"/>
        </w:rPr>
        <w:t xml:space="preserve"> en 2021,</w:t>
      </w:r>
      <w:r w:rsidRPr="00A92C54">
        <w:rPr>
          <w:rFonts w:eastAsia="Times New Roman" w:cstheme="minorHAnsi"/>
          <w:kern w:val="0"/>
          <w:lang w:eastAsia="fr-FR"/>
          <w14:ligatures w14:val="none"/>
        </w:rPr>
        <w:t xml:space="preserve"> l’AGSAS tenait son colloque </w:t>
      </w:r>
      <w:r w:rsidR="00BA3DCE" w:rsidRPr="00A92C54">
        <w:rPr>
          <w:rFonts w:eastAsia="Times New Roman" w:cstheme="minorHAnsi"/>
          <w:kern w:val="0"/>
          <w:lang w:eastAsia="fr-FR"/>
          <w14:ligatures w14:val="none"/>
        </w:rPr>
        <w:t>sur</w:t>
      </w:r>
      <w:r w:rsidR="006D0B8A" w:rsidRPr="00A92C54">
        <w:rPr>
          <w:rFonts w:eastAsia="Times New Roman" w:cstheme="minorHAnsi"/>
          <w:kern w:val="0"/>
          <w:lang w:eastAsia="fr-FR"/>
          <w14:ligatures w14:val="none"/>
        </w:rPr>
        <w:t> </w:t>
      </w:r>
      <w:r w:rsidR="006D0B8A" w:rsidRPr="00A92C54">
        <w:rPr>
          <w:rFonts w:eastAsia="Times New Roman" w:cstheme="minorHAnsi"/>
          <w:i/>
          <w:iCs/>
          <w:kern w:val="0"/>
          <w:lang w:eastAsia="fr-FR"/>
          <w14:ligatures w14:val="none"/>
        </w:rPr>
        <w:t>Les métiers de la relation : L’é</w:t>
      </w:r>
      <w:r w:rsidRPr="00A92C54">
        <w:rPr>
          <w:rFonts w:eastAsia="Times New Roman" w:cstheme="minorHAnsi"/>
          <w:i/>
          <w:iCs/>
          <w:kern w:val="0"/>
          <w:lang w:eastAsia="fr-FR"/>
          <w14:ligatures w14:val="none"/>
        </w:rPr>
        <w:t>thique en actes</w:t>
      </w:r>
      <w:r w:rsidR="006D0B8A" w:rsidRPr="00A92C54">
        <w:rPr>
          <w:rFonts w:eastAsia="Times New Roman" w:cstheme="minorHAnsi"/>
          <w:i/>
          <w:iCs/>
          <w:kern w:val="0"/>
          <w:lang w:eastAsia="fr-FR"/>
          <w14:ligatures w14:val="none"/>
        </w:rPr>
        <w:t xml:space="preserve">. </w:t>
      </w:r>
      <w:r w:rsidR="006D0B8A" w:rsidRPr="00A92C54">
        <w:rPr>
          <w:rFonts w:eastAsia="Times New Roman" w:cstheme="minorHAnsi"/>
          <w:kern w:val="0"/>
          <w:lang w:eastAsia="fr-FR"/>
          <w14:ligatures w14:val="none"/>
        </w:rPr>
        <w:t>Cette</w:t>
      </w:r>
      <w:r w:rsidRPr="00A92C54">
        <w:rPr>
          <w:rFonts w:eastAsia="Times New Roman" w:cstheme="minorHAnsi"/>
          <w:kern w:val="0"/>
          <w:lang w:eastAsia="fr-FR"/>
          <w14:ligatures w14:val="none"/>
        </w:rPr>
        <w:t xml:space="preserve"> question nous est chère.</w:t>
      </w:r>
    </w:p>
    <w:p w14:paraId="2B3A9E55" w14:textId="77777777" w:rsidR="00A92C54" w:rsidRPr="00A92C54" w:rsidRDefault="00A92C54" w:rsidP="00A92C54">
      <w:pPr>
        <w:spacing w:after="0" w:line="240" w:lineRule="auto"/>
        <w:jc w:val="both"/>
        <w:rPr>
          <w:rFonts w:eastAsia="Times New Roman" w:cstheme="minorHAnsi"/>
          <w:kern w:val="0"/>
          <w:lang w:eastAsia="fr-FR"/>
          <w14:ligatures w14:val="none"/>
        </w:rPr>
      </w:pPr>
    </w:p>
    <w:tbl>
      <w:tblPr>
        <w:tblStyle w:val="Grilledutableau"/>
        <w:tblW w:w="0" w:type="auto"/>
        <w:tblLook w:val="04A0" w:firstRow="1" w:lastRow="0" w:firstColumn="1" w:lastColumn="0" w:noHBand="0" w:noVBand="1"/>
      </w:tblPr>
      <w:tblGrid>
        <w:gridCol w:w="9062"/>
      </w:tblGrid>
      <w:tr w:rsidR="00814276" w:rsidRPr="00A92C54" w14:paraId="21B01832" w14:textId="77777777" w:rsidTr="00814276">
        <w:tc>
          <w:tcPr>
            <w:tcW w:w="9062" w:type="dxa"/>
          </w:tcPr>
          <w:p w14:paraId="34BBE155" w14:textId="77777777" w:rsidR="00814276" w:rsidRPr="00A92C54" w:rsidRDefault="00814276" w:rsidP="00A92C54">
            <w:pPr>
              <w:jc w:val="both"/>
              <w:rPr>
                <w:rFonts w:eastAsia="Times New Roman" w:cstheme="minorHAnsi"/>
                <w:kern w:val="0"/>
                <w:lang w:eastAsia="fr-FR"/>
                <w14:ligatures w14:val="none"/>
              </w:rPr>
            </w:pPr>
            <w:r w:rsidRPr="00A92C54">
              <w:rPr>
                <w:rFonts w:eastAsia="Times New Roman" w:cstheme="minorHAnsi"/>
                <w:kern w:val="0"/>
                <w:lang w:eastAsia="fr-FR"/>
                <w14:ligatures w14:val="none"/>
              </w:rPr>
              <w:t>Dans l’exposé d’</w:t>
            </w:r>
            <w:proofErr w:type="spellStart"/>
            <w:r w:rsidRPr="00A92C54">
              <w:rPr>
                <w:rFonts w:eastAsia="Times New Roman" w:cstheme="minorHAnsi"/>
                <w:kern w:val="0"/>
                <w:lang w:eastAsia="fr-FR"/>
                <w14:ligatures w14:val="none"/>
              </w:rPr>
              <w:t>Eirick</w:t>
            </w:r>
            <w:proofErr w:type="spellEnd"/>
            <w:r w:rsidRPr="00A92C54">
              <w:rPr>
                <w:rFonts w:eastAsia="Times New Roman" w:cstheme="minorHAnsi"/>
                <w:kern w:val="0"/>
                <w:lang w:eastAsia="fr-FR"/>
                <w14:ligatures w14:val="none"/>
              </w:rPr>
              <w:t xml:space="preserve"> Prairat, il a été d’abord question d’estime de soi (différente de l’estime de moi) en lien avec l’estime de l’autre. C’est parce que quelqu’un croit en nous qu’on peut aller vers la conquête de soi dont le lieu privilégié pour l’enfant est l’école. En famille, je vaux parce que je suis, à l’école je vaux parce que je fais.</w:t>
            </w:r>
          </w:p>
          <w:p w14:paraId="26C04110" w14:textId="099BF096" w:rsidR="00814276" w:rsidRPr="00A92C54" w:rsidRDefault="00814276" w:rsidP="00A92C54">
            <w:pPr>
              <w:jc w:val="both"/>
              <w:rPr>
                <w:rFonts w:eastAsia="Times New Roman" w:cstheme="minorHAnsi"/>
                <w:i/>
                <w:iCs/>
                <w:kern w:val="0"/>
                <w:lang w:eastAsia="fr-FR"/>
                <w14:ligatures w14:val="none"/>
              </w:rPr>
            </w:pPr>
            <w:r w:rsidRPr="00A92C54">
              <w:rPr>
                <w:rFonts w:eastAsia="Times New Roman" w:cstheme="minorHAnsi"/>
                <w:kern w:val="0"/>
                <w:lang w:eastAsia="fr-FR"/>
                <w14:ligatures w14:val="none"/>
              </w:rPr>
              <w:t xml:space="preserve"> </w:t>
            </w:r>
            <w:proofErr w:type="spellStart"/>
            <w:r w:rsidRPr="00A92C54">
              <w:rPr>
                <w:rFonts w:eastAsia="Times New Roman" w:cstheme="minorHAnsi"/>
                <w:kern w:val="0"/>
                <w:lang w:eastAsia="fr-FR"/>
                <w14:ligatures w14:val="none"/>
              </w:rPr>
              <w:t>Eirick</w:t>
            </w:r>
            <w:proofErr w:type="spellEnd"/>
            <w:r w:rsidRPr="00A92C54">
              <w:rPr>
                <w:rFonts w:eastAsia="Times New Roman" w:cstheme="minorHAnsi"/>
                <w:kern w:val="0"/>
                <w:lang w:eastAsia="fr-FR"/>
                <w14:ligatures w14:val="none"/>
              </w:rPr>
              <w:t xml:space="preserve"> Prairat parle de trois vertus essentielles de l’éducateur :  la justice (droit et légalité), la bienveillance (attention à la différence) et le tact (souci du lien).  Il développe ce </w:t>
            </w:r>
            <w:r w:rsidR="007B1903" w:rsidRPr="00A92C54">
              <w:rPr>
                <w:rFonts w:eastAsia="Times New Roman" w:cstheme="minorHAnsi"/>
                <w:kern w:val="0"/>
                <w:lang w:eastAsia="fr-FR"/>
                <w14:ligatures w14:val="none"/>
              </w:rPr>
              <w:t>dernier concept</w:t>
            </w:r>
            <w:r w:rsidRPr="00A92C54">
              <w:rPr>
                <w:rFonts w:eastAsia="Times New Roman" w:cstheme="minorHAnsi"/>
                <w:kern w:val="0"/>
                <w:lang w:eastAsia="fr-FR"/>
                <w14:ligatures w14:val="none"/>
              </w:rPr>
              <w:t xml:space="preserve"> dans son livre </w:t>
            </w:r>
            <w:r w:rsidRPr="00A92C54">
              <w:rPr>
                <w:rFonts w:eastAsia="Times New Roman" w:cstheme="minorHAnsi"/>
                <w:i/>
                <w:iCs/>
                <w:kern w:val="0"/>
                <w:lang w:eastAsia="fr-FR"/>
                <w14:ligatures w14:val="none"/>
              </w:rPr>
              <w:t xml:space="preserve">de </w:t>
            </w:r>
            <w:r w:rsidR="00A92C54" w:rsidRPr="00A92C54">
              <w:rPr>
                <w:rFonts w:eastAsia="Times New Roman" w:cstheme="minorHAnsi"/>
                <w:i/>
                <w:iCs/>
                <w:kern w:val="0"/>
                <w:lang w:eastAsia="fr-FR"/>
                <w14:ligatures w14:val="none"/>
              </w:rPr>
              <w:t>Éduquer</w:t>
            </w:r>
            <w:r w:rsidRPr="00A92C54">
              <w:rPr>
                <w:rFonts w:eastAsia="Times New Roman" w:cstheme="minorHAnsi"/>
                <w:i/>
                <w:iCs/>
                <w:kern w:val="0"/>
                <w:lang w:eastAsia="fr-FR"/>
                <w14:ligatures w14:val="none"/>
              </w:rPr>
              <w:t xml:space="preserve"> avec tact </w:t>
            </w:r>
            <w:r w:rsidR="007B1903" w:rsidRPr="00A92C54">
              <w:rPr>
                <w:rFonts w:eastAsia="Times New Roman" w:cstheme="minorHAnsi"/>
                <w:kern w:val="0"/>
                <w:lang w:eastAsia="fr-FR"/>
                <w14:ligatures w14:val="none"/>
              </w:rPr>
              <w:t>(ESF</w:t>
            </w:r>
            <w:r w:rsidRPr="00A92C54">
              <w:rPr>
                <w:rFonts w:eastAsia="Times New Roman" w:cstheme="minorHAnsi"/>
                <w:kern w:val="0"/>
                <w:lang w:eastAsia="fr-FR"/>
                <w14:ligatures w14:val="none"/>
              </w:rPr>
              <w:t xml:space="preserve"> 2022, 2</w:t>
            </w:r>
            <w:r w:rsidRPr="00A92C54">
              <w:rPr>
                <w:rFonts w:eastAsia="Times New Roman" w:cstheme="minorHAnsi"/>
                <w:kern w:val="0"/>
                <w:vertAlign w:val="superscript"/>
                <w:lang w:eastAsia="fr-FR"/>
                <w14:ligatures w14:val="none"/>
              </w:rPr>
              <w:t>ème</w:t>
            </w:r>
            <w:r w:rsidRPr="00A92C54">
              <w:rPr>
                <w:rFonts w:eastAsia="Times New Roman" w:cstheme="minorHAnsi"/>
                <w:kern w:val="0"/>
                <w:lang w:eastAsia="fr-FR"/>
                <w14:ligatures w14:val="none"/>
              </w:rPr>
              <w:t xml:space="preserve"> éd.)</w:t>
            </w:r>
          </w:p>
          <w:p w14:paraId="41E24CFB" w14:textId="449B7E3A" w:rsidR="00814276" w:rsidRPr="00A92C54" w:rsidRDefault="00814276" w:rsidP="00A92C54">
            <w:pPr>
              <w:jc w:val="both"/>
              <w:rPr>
                <w:rFonts w:eastAsia="Times New Roman" w:cstheme="minorHAnsi"/>
                <w:b/>
                <w:bCs/>
                <w:kern w:val="0"/>
                <w:lang w:eastAsia="fr-FR"/>
                <w14:ligatures w14:val="none"/>
              </w:rPr>
            </w:pPr>
            <w:r w:rsidRPr="00A92C54">
              <w:rPr>
                <w:rFonts w:eastAsia="Times New Roman" w:cstheme="minorHAnsi"/>
                <w:kern w:val="0"/>
                <w:lang w:eastAsia="fr-FR"/>
                <w14:ligatures w14:val="none"/>
              </w:rPr>
              <w:t>E. Prairat milite pour une charte déontologique en matière d’éducation et développe les principes qui doivent guider sa conception.</w:t>
            </w:r>
          </w:p>
        </w:tc>
      </w:tr>
    </w:tbl>
    <w:p w14:paraId="09290250" w14:textId="04C24074" w:rsidR="00AD1D1E" w:rsidRPr="00A92C54" w:rsidRDefault="00AD1D1E" w:rsidP="00A92C54">
      <w:pPr>
        <w:spacing w:after="0" w:line="240" w:lineRule="auto"/>
        <w:jc w:val="both"/>
        <w:rPr>
          <w:rFonts w:cstheme="minorHAnsi"/>
        </w:rPr>
      </w:pPr>
    </w:p>
    <w:p w14:paraId="2A2AC5B3" w14:textId="027F046F" w:rsidR="00BC2C29" w:rsidRDefault="00BC2C29" w:rsidP="00A92C54">
      <w:pPr>
        <w:spacing w:after="0" w:line="240" w:lineRule="auto"/>
        <w:jc w:val="both"/>
        <w:rPr>
          <w:rFonts w:cstheme="minorHAnsi"/>
        </w:rPr>
      </w:pPr>
      <w:r w:rsidRPr="00A92C54">
        <w:rPr>
          <w:rFonts w:cstheme="minorHAnsi"/>
        </w:rPr>
        <w:t xml:space="preserve">Le jeudi, en fin d’après-midi, </w:t>
      </w:r>
      <w:r w:rsidRPr="00A92C54">
        <w:rPr>
          <w:rFonts w:cstheme="minorHAnsi"/>
          <w:b/>
          <w:bCs/>
        </w:rPr>
        <w:t>la table ronde du collectif RASED</w:t>
      </w:r>
      <w:r w:rsidRPr="00A92C54">
        <w:rPr>
          <w:rFonts w:cstheme="minorHAnsi"/>
        </w:rPr>
        <w:t xml:space="preserve"> s’est tenue </w:t>
      </w:r>
      <w:r w:rsidR="00F94B46" w:rsidRPr="00A92C54">
        <w:rPr>
          <w:rFonts w:cstheme="minorHAnsi"/>
        </w:rPr>
        <w:t>devant une salle encore bien remplie, attestant de l’intérêt des enseignants spécialisés participant au colloque (autour de 500</w:t>
      </w:r>
      <w:r w:rsidR="00832D67" w:rsidRPr="00A92C54">
        <w:rPr>
          <w:rFonts w:cstheme="minorHAnsi"/>
        </w:rPr>
        <w:t xml:space="preserve"> </w:t>
      </w:r>
      <w:r w:rsidR="00832D67" w:rsidRPr="00A92C54">
        <w:rPr>
          <w:rFonts w:cstheme="minorHAnsi"/>
        </w:rPr>
        <w:lastRenderedPageBreak/>
        <w:t>participants</w:t>
      </w:r>
      <w:r w:rsidR="00AD1D1E" w:rsidRPr="00A92C54">
        <w:rPr>
          <w:rFonts w:cstheme="minorHAnsi"/>
        </w:rPr>
        <w:t xml:space="preserve"> cette année</w:t>
      </w:r>
      <w:r w:rsidR="00F94B46" w:rsidRPr="00A92C54">
        <w:rPr>
          <w:rFonts w:cstheme="minorHAnsi"/>
        </w:rPr>
        <w:t>) pour l’action du collectif</w:t>
      </w:r>
      <w:r w:rsidR="00AD1D1E" w:rsidRPr="00A92C54">
        <w:rPr>
          <w:rFonts w:cstheme="minorHAnsi"/>
        </w:rPr>
        <w:t xml:space="preserve">, </w:t>
      </w:r>
      <w:r w:rsidR="00F94B46" w:rsidRPr="00A92C54">
        <w:rPr>
          <w:rFonts w:cstheme="minorHAnsi"/>
        </w:rPr>
        <w:t xml:space="preserve">dans </w:t>
      </w:r>
      <w:r w:rsidR="00832D67" w:rsidRPr="00A92C54">
        <w:rPr>
          <w:rFonts w:cstheme="minorHAnsi"/>
        </w:rPr>
        <w:t>le</w:t>
      </w:r>
      <w:r w:rsidR="00F94B46" w:rsidRPr="00A92C54">
        <w:rPr>
          <w:rFonts w:cstheme="minorHAnsi"/>
        </w:rPr>
        <w:t xml:space="preserve"> contexte </w:t>
      </w:r>
      <w:r w:rsidR="00832D67" w:rsidRPr="00A92C54">
        <w:rPr>
          <w:rFonts w:cstheme="minorHAnsi"/>
        </w:rPr>
        <w:t xml:space="preserve">d’une rentrée scolaire particulièrement difficile. </w:t>
      </w:r>
      <w:r w:rsidR="003543DD" w:rsidRPr="00A92C54">
        <w:rPr>
          <w:rFonts w:cstheme="minorHAnsi"/>
        </w:rPr>
        <w:t>Le thème était :</w:t>
      </w:r>
    </w:p>
    <w:p w14:paraId="5658F390" w14:textId="77777777" w:rsidR="00A92C54" w:rsidRPr="00A92C54" w:rsidRDefault="00A92C54" w:rsidP="00A92C54">
      <w:pPr>
        <w:spacing w:after="0" w:line="240" w:lineRule="auto"/>
        <w:jc w:val="both"/>
        <w:rPr>
          <w:rFonts w:cstheme="minorHAnsi"/>
        </w:rPr>
      </w:pPr>
    </w:p>
    <w:p w14:paraId="6BED7D43" w14:textId="77777777" w:rsidR="00A92C54" w:rsidRDefault="003543DD" w:rsidP="00A92C54">
      <w:pPr>
        <w:pStyle w:val="NormalWeb"/>
        <w:shd w:val="clear" w:color="auto" w:fill="FFFFFF"/>
        <w:spacing w:before="0" w:beforeAutospacing="0" w:after="0" w:afterAutospacing="0"/>
        <w:jc w:val="center"/>
        <w:rPr>
          <w:rFonts w:asciiTheme="minorHAnsi" w:hAnsiTheme="minorHAnsi" w:cstheme="minorHAnsi"/>
          <w:b/>
          <w:bCs/>
          <w:shd w:val="clear" w:color="auto" w:fill="FFFFFF"/>
        </w:rPr>
      </w:pPr>
      <w:r w:rsidRPr="00A92C54">
        <w:rPr>
          <w:rFonts w:asciiTheme="minorHAnsi" w:hAnsiTheme="minorHAnsi" w:cstheme="minorHAnsi"/>
          <w:b/>
          <w:bCs/>
          <w:shd w:val="clear" w:color="auto" w:fill="FFFFFF"/>
        </w:rPr>
        <w:t xml:space="preserve">"Face aux effets d'annonce, </w:t>
      </w:r>
    </w:p>
    <w:p w14:paraId="3257FD48" w14:textId="77777777" w:rsidR="00A92C54" w:rsidRDefault="003543DD" w:rsidP="00A92C54">
      <w:pPr>
        <w:pStyle w:val="NormalWeb"/>
        <w:shd w:val="clear" w:color="auto" w:fill="FFFFFF"/>
        <w:spacing w:before="0" w:beforeAutospacing="0" w:after="0" w:afterAutospacing="0"/>
        <w:jc w:val="center"/>
        <w:rPr>
          <w:rFonts w:asciiTheme="minorHAnsi" w:hAnsiTheme="minorHAnsi" w:cstheme="minorHAnsi"/>
          <w:b/>
          <w:bCs/>
          <w:shd w:val="clear" w:color="auto" w:fill="FFFFFF"/>
        </w:rPr>
      </w:pPr>
      <w:r w:rsidRPr="00A92C54">
        <w:rPr>
          <w:rFonts w:asciiTheme="minorHAnsi" w:hAnsiTheme="minorHAnsi" w:cstheme="minorHAnsi"/>
          <w:b/>
          <w:bCs/>
          <w:shd w:val="clear" w:color="auto" w:fill="FFFFFF"/>
        </w:rPr>
        <w:t xml:space="preserve">comment le collectif RASED peut-il développer une résistance commune, </w:t>
      </w:r>
    </w:p>
    <w:p w14:paraId="0E2A2CDB" w14:textId="10EB6A41" w:rsidR="003543DD" w:rsidRPr="00A92C54" w:rsidRDefault="003543DD" w:rsidP="00A92C54">
      <w:pPr>
        <w:pStyle w:val="NormalWeb"/>
        <w:shd w:val="clear" w:color="auto" w:fill="FFFFFF"/>
        <w:spacing w:before="0" w:beforeAutospacing="0" w:after="0" w:afterAutospacing="0"/>
        <w:jc w:val="center"/>
        <w:rPr>
          <w:rFonts w:asciiTheme="minorHAnsi" w:hAnsiTheme="minorHAnsi" w:cstheme="minorHAnsi"/>
          <w:b/>
          <w:bCs/>
          <w:shd w:val="clear" w:color="auto" w:fill="FFFFFF"/>
        </w:rPr>
      </w:pPr>
      <w:r w:rsidRPr="00A92C54">
        <w:rPr>
          <w:rFonts w:asciiTheme="minorHAnsi" w:hAnsiTheme="minorHAnsi" w:cstheme="minorHAnsi"/>
          <w:b/>
          <w:bCs/>
          <w:shd w:val="clear" w:color="auto" w:fill="FFFFFF"/>
        </w:rPr>
        <w:t>au nom de tous les élèves en difficulté ?"</w:t>
      </w:r>
    </w:p>
    <w:p w14:paraId="5235654D" w14:textId="77777777" w:rsidR="00A92C54" w:rsidRDefault="00A92C54" w:rsidP="00A92C54">
      <w:pPr>
        <w:pStyle w:val="NormalWeb"/>
        <w:shd w:val="clear" w:color="auto" w:fill="FFFFFF"/>
        <w:spacing w:before="0" w:beforeAutospacing="0" w:after="0" w:afterAutospacing="0"/>
        <w:jc w:val="both"/>
        <w:rPr>
          <w:rFonts w:asciiTheme="minorHAnsi" w:hAnsiTheme="minorHAnsi" w:cstheme="minorHAnsi"/>
          <w:shd w:val="clear" w:color="auto" w:fill="FFFFFF"/>
        </w:rPr>
      </w:pPr>
    </w:p>
    <w:p w14:paraId="4D3698B4" w14:textId="57B91B3F" w:rsidR="00AD1D1E" w:rsidRPr="00A92C54" w:rsidRDefault="00320C43" w:rsidP="00A92C54">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A92C54">
        <w:rPr>
          <w:rFonts w:asciiTheme="minorHAnsi" w:hAnsiTheme="minorHAnsi" w:cstheme="minorHAnsi"/>
          <w:shd w:val="clear" w:color="auto" w:fill="FFFFFF"/>
        </w:rPr>
        <w:t>G. Attal,</w:t>
      </w:r>
      <w:r w:rsidR="00AD1D1E" w:rsidRPr="00A92C54">
        <w:rPr>
          <w:rFonts w:asciiTheme="minorHAnsi" w:hAnsiTheme="minorHAnsi" w:cstheme="minorHAnsi"/>
          <w:shd w:val="clear" w:color="auto" w:fill="FFFFFF"/>
        </w:rPr>
        <w:t xml:space="preserve"> nouveau ministre de l’</w:t>
      </w:r>
      <w:r w:rsidR="00A92C54" w:rsidRPr="00A92C54">
        <w:rPr>
          <w:rFonts w:asciiTheme="minorHAnsi" w:hAnsiTheme="minorHAnsi" w:cstheme="minorHAnsi"/>
          <w:shd w:val="clear" w:color="auto" w:fill="FFFFFF"/>
        </w:rPr>
        <w:t>Éducation</w:t>
      </w:r>
      <w:r w:rsidR="00AD1D1E" w:rsidRPr="00A92C54">
        <w:rPr>
          <w:rFonts w:asciiTheme="minorHAnsi" w:hAnsiTheme="minorHAnsi" w:cstheme="minorHAnsi"/>
          <w:shd w:val="clear" w:color="auto" w:fill="FFFFFF"/>
        </w:rPr>
        <w:t xml:space="preserve"> Nationale</w:t>
      </w:r>
      <w:r w:rsidRPr="00A92C54">
        <w:rPr>
          <w:rFonts w:asciiTheme="minorHAnsi" w:hAnsiTheme="minorHAnsi" w:cstheme="minorHAnsi"/>
          <w:shd w:val="clear" w:color="auto" w:fill="FFFFFF"/>
        </w:rPr>
        <w:t xml:space="preserve">, </w:t>
      </w:r>
      <w:r w:rsidR="00AD1D1E" w:rsidRPr="00A92C54">
        <w:rPr>
          <w:rFonts w:asciiTheme="minorHAnsi" w:hAnsiTheme="minorHAnsi" w:cstheme="minorHAnsi"/>
          <w:shd w:val="clear" w:color="auto" w:fill="FFFFFF"/>
        </w:rPr>
        <w:t>a fait de nombreuses annonces</w:t>
      </w:r>
      <w:r w:rsidRPr="00A92C54">
        <w:rPr>
          <w:rFonts w:asciiTheme="minorHAnsi" w:hAnsiTheme="minorHAnsi" w:cstheme="minorHAnsi"/>
          <w:shd w:val="clear" w:color="auto" w:fill="FFFFFF"/>
        </w:rPr>
        <w:t xml:space="preserve"> dès son arrivée au ministère.</w:t>
      </w:r>
      <w:r w:rsidR="00AD1D1E" w:rsidRPr="00A92C54">
        <w:rPr>
          <w:rFonts w:asciiTheme="minorHAnsi" w:hAnsiTheme="minorHAnsi" w:cstheme="minorHAnsi"/>
          <w:shd w:val="clear" w:color="auto" w:fill="FFFFFF"/>
        </w:rPr>
        <w:t xml:space="preserve"> </w:t>
      </w:r>
      <w:r w:rsidRPr="00A92C54">
        <w:rPr>
          <w:rFonts w:asciiTheme="minorHAnsi" w:hAnsiTheme="minorHAnsi" w:cstheme="minorHAnsi"/>
          <w:shd w:val="clear" w:color="auto" w:fill="FFFFFF"/>
        </w:rPr>
        <w:t>Elles</w:t>
      </w:r>
      <w:r w:rsidR="00AD1D1E" w:rsidRPr="00A92C54">
        <w:rPr>
          <w:rFonts w:asciiTheme="minorHAnsi" w:hAnsiTheme="minorHAnsi" w:cstheme="minorHAnsi"/>
          <w:shd w:val="clear" w:color="auto" w:fill="FFFFFF"/>
        </w:rPr>
        <w:t xml:space="preserve"> questionnent et inquiètent : l</w:t>
      </w:r>
      <w:r w:rsidR="007614BE" w:rsidRPr="00A92C54">
        <w:rPr>
          <w:rFonts w:asciiTheme="minorHAnsi" w:hAnsiTheme="minorHAnsi" w:cstheme="minorHAnsi"/>
          <w:shd w:val="clear" w:color="auto" w:fill="FFFFFF"/>
        </w:rPr>
        <w:t>a</w:t>
      </w:r>
      <w:r w:rsidR="00AD1D1E" w:rsidRPr="00A92C54">
        <w:rPr>
          <w:rFonts w:asciiTheme="minorHAnsi" w:hAnsiTheme="minorHAnsi" w:cstheme="minorHAnsi"/>
          <w:shd w:val="clear" w:color="auto" w:fill="FFFFFF"/>
        </w:rPr>
        <w:t xml:space="preserve"> suppression de </w:t>
      </w:r>
      <w:r w:rsidR="007614BE" w:rsidRPr="00A92C54">
        <w:rPr>
          <w:rFonts w:asciiTheme="minorHAnsi" w:hAnsiTheme="minorHAnsi" w:cstheme="minorHAnsi"/>
          <w:shd w:val="clear" w:color="auto" w:fill="FFFFFF"/>
        </w:rPr>
        <w:t xml:space="preserve">2500 </w:t>
      </w:r>
      <w:r w:rsidR="007B1903" w:rsidRPr="00A92C54">
        <w:rPr>
          <w:rFonts w:asciiTheme="minorHAnsi" w:hAnsiTheme="minorHAnsi" w:cstheme="minorHAnsi"/>
          <w:shd w:val="clear" w:color="auto" w:fill="FFFFFF"/>
        </w:rPr>
        <w:t>postes,</w:t>
      </w:r>
      <w:r w:rsidR="00DB6DF7" w:rsidRPr="00A92C54">
        <w:rPr>
          <w:rFonts w:asciiTheme="minorHAnsi" w:hAnsiTheme="minorHAnsi" w:cstheme="minorHAnsi"/>
          <w:shd w:val="clear" w:color="auto" w:fill="FFFFFF"/>
        </w:rPr>
        <w:t xml:space="preserve"> </w:t>
      </w:r>
      <w:r w:rsidR="00AD1D1E" w:rsidRPr="00A92C54">
        <w:rPr>
          <w:rFonts w:asciiTheme="minorHAnsi" w:hAnsiTheme="minorHAnsi" w:cstheme="minorHAnsi"/>
          <w:shd w:val="clear" w:color="auto" w:fill="FFFFFF"/>
        </w:rPr>
        <w:t>la formation des enseignants dorénavant hors temps scolaire</w:t>
      </w:r>
      <w:r w:rsidR="00DB6DF7" w:rsidRPr="00A92C54">
        <w:rPr>
          <w:rFonts w:asciiTheme="minorHAnsi" w:hAnsiTheme="minorHAnsi" w:cstheme="minorHAnsi"/>
          <w:shd w:val="clear" w:color="auto" w:fill="FFFFFF"/>
        </w:rPr>
        <w:t xml:space="preserve">, </w:t>
      </w:r>
      <w:r w:rsidR="007614BE" w:rsidRPr="00A92C54">
        <w:rPr>
          <w:rFonts w:asciiTheme="minorHAnsi" w:hAnsiTheme="minorHAnsi" w:cstheme="minorHAnsi"/>
          <w:shd w:val="clear" w:color="auto" w:fill="FFFFFF"/>
        </w:rPr>
        <w:t xml:space="preserve">le retour aux « fondamentaux », </w:t>
      </w:r>
      <w:r w:rsidR="00446C19" w:rsidRPr="00A92C54">
        <w:rPr>
          <w:rFonts w:asciiTheme="minorHAnsi" w:hAnsiTheme="minorHAnsi" w:cstheme="minorHAnsi"/>
          <w:shd w:val="clear" w:color="auto" w:fill="FFFFFF"/>
        </w:rPr>
        <w:t xml:space="preserve">les classes de niveaux au collège, </w:t>
      </w:r>
      <w:r w:rsidR="007614BE" w:rsidRPr="00A92C54">
        <w:rPr>
          <w:rFonts w:asciiTheme="minorHAnsi" w:hAnsiTheme="minorHAnsi" w:cstheme="minorHAnsi"/>
          <w:shd w:val="clear" w:color="auto" w:fill="FFFFFF"/>
        </w:rPr>
        <w:t xml:space="preserve">l’attaque du soi-disant « pédagogisme », les </w:t>
      </w:r>
      <w:r w:rsidR="00401718" w:rsidRPr="00A92C54">
        <w:rPr>
          <w:rFonts w:asciiTheme="minorHAnsi" w:hAnsiTheme="minorHAnsi" w:cstheme="minorHAnsi"/>
          <w:shd w:val="clear" w:color="auto" w:fill="FFFFFF"/>
        </w:rPr>
        <w:t>COURS</w:t>
      </w:r>
      <w:r w:rsidR="007614BE" w:rsidRPr="00A92C54">
        <w:rPr>
          <w:rFonts w:asciiTheme="minorHAnsi" w:hAnsiTheme="minorHAnsi" w:cstheme="minorHAnsi"/>
          <w:shd w:val="clear" w:color="auto" w:fill="FFFFFF"/>
        </w:rPr>
        <w:t xml:space="preserve"> d’empathie…</w:t>
      </w:r>
    </w:p>
    <w:p w14:paraId="56248FB7" w14:textId="60C2F63F" w:rsidR="007614BE" w:rsidRPr="00A92C54" w:rsidRDefault="00003459" w:rsidP="00A92C54">
      <w:pPr>
        <w:pStyle w:val="NormalWeb"/>
        <w:shd w:val="clear" w:color="auto" w:fill="FFFFFF"/>
        <w:spacing w:before="0" w:beforeAutospacing="0" w:after="0" w:afterAutospacing="0"/>
        <w:jc w:val="both"/>
        <w:rPr>
          <w:rFonts w:asciiTheme="minorHAnsi" w:hAnsiTheme="minorHAnsi" w:cstheme="minorHAnsi"/>
          <w:shd w:val="clear" w:color="auto" w:fill="FFFFFF"/>
        </w:rPr>
      </w:pPr>
      <w:r>
        <w:rPr>
          <w:rFonts w:asciiTheme="minorHAnsi" w:hAnsiTheme="minorHAnsi" w:cstheme="minorHAnsi"/>
          <w:shd w:val="clear" w:color="auto" w:fill="FFFFFF"/>
        </w:rPr>
        <w:t>L</w:t>
      </w:r>
      <w:r w:rsidR="007614BE" w:rsidRPr="00A92C54">
        <w:rPr>
          <w:rFonts w:asciiTheme="minorHAnsi" w:hAnsiTheme="minorHAnsi" w:cstheme="minorHAnsi"/>
          <w:shd w:val="clear" w:color="auto" w:fill="FFFFFF"/>
        </w:rPr>
        <w:t xml:space="preserve">e collectif réagit et dénonce des mesures qui </w:t>
      </w:r>
      <w:r w:rsidR="00484287" w:rsidRPr="00A92C54">
        <w:rPr>
          <w:rFonts w:asciiTheme="minorHAnsi" w:hAnsiTheme="minorHAnsi" w:cstheme="minorHAnsi"/>
          <w:shd w:val="clear" w:color="auto" w:fill="FFFFFF"/>
        </w:rPr>
        <w:t xml:space="preserve">risquent d’accroitre </w:t>
      </w:r>
      <w:r w:rsidR="007614BE" w:rsidRPr="00A92C54">
        <w:rPr>
          <w:rFonts w:asciiTheme="minorHAnsi" w:hAnsiTheme="minorHAnsi" w:cstheme="minorHAnsi"/>
          <w:shd w:val="clear" w:color="auto" w:fill="FFFFFF"/>
        </w:rPr>
        <w:t xml:space="preserve">la souffrance des </w:t>
      </w:r>
      <w:r w:rsidR="00484287" w:rsidRPr="00A92C54">
        <w:rPr>
          <w:rFonts w:asciiTheme="minorHAnsi" w:hAnsiTheme="minorHAnsi" w:cstheme="minorHAnsi"/>
          <w:shd w:val="clear" w:color="auto" w:fill="FFFFFF"/>
        </w:rPr>
        <w:t>professionnels</w:t>
      </w:r>
      <w:r w:rsidR="007614BE" w:rsidRPr="00A92C54">
        <w:rPr>
          <w:rFonts w:asciiTheme="minorHAnsi" w:hAnsiTheme="minorHAnsi" w:cstheme="minorHAnsi"/>
          <w:shd w:val="clear" w:color="auto" w:fill="FFFFFF"/>
        </w:rPr>
        <w:t xml:space="preserve"> face aux </w:t>
      </w:r>
      <w:r w:rsidR="00484287" w:rsidRPr="00A92C54">
        <w:rPr>
          <w:rFonts w:asciiTheme="minorHAnsi" w:hAnsiTheme="minorHAnsi" w:cstheme="minorHAnsi"/>
          <w:shd w:val="clear" w:color="auto" w:fill="FFFFFF"/>
        </w:rPr>
        <w:t xml:space="preserve">problématiques </w:t>
      </w:r>
      <w:r w:rsidR="007614BE" w:rsidRPr="00A92C54">
        <w:rPr>
          <w:rFonts w:asciiTheme="minorHAnsi" w:hAnsiTheme="minorHAnsi" w:cstheme="minorHAnsi"/>
          <w:shd w:val="clear" w:color="auto" w:fill="FFFFFF"/>
        </w:rPr>
        <w:t xml:space="preserve">qu’ils rencontrent sur le terrain, notamment dans l’accompagnement des enfants </w:t>
      </w:r>
      <w:r w:rsidR="00484287" w:rsidRPr="00A92C54">
        <w:rPr>
          <w:rFonts w:asciiTheme="minorHAnsi" w:hAnsiTheme="minorHAnsi" w:cstheme="minorHAnsi"/>
          <w:shd w:val="clear" w:color="auto" w:fill="FFFFFF"/>
        </w:rPr>
        <w:t>en grande difficulté scolaire</w:t>
      </w:r>
      <w:r w:rsidR="00320C43" w:rsidRPr="00A92C54">
        <w:rPr>
          <w:rFonts w:asciiTheme="minorHAnsi" w:hAnsiTheme="minorHAnsi" w:cstheme="minorHAnsi"/>
          <w:shd w:val="clear" w:color="auto" w:fill="FFFFFF"/>
        </w:rPr>
        <w:t xml:space="preserve"> (certain</w:t>
      </w:r>
      <w:r w:rsidR="00721DDC" w:rsidRPr="00A92C54">
        <w:rPr>
          <w:rFonts w:asciiTheme="minorHAnsi" w:hAnsiTheme="minorHAnsi" w:cstheme="minorHAnsi"/>
          <w:shd w:val="clear" w:color="auto" w:fill="FFFFFF"/>
        </w:rPr>
        <w:t>s</w:t>
      </w:r>
      <w:r w:rsidR="00320C43" w:rsidRPr="00A92C54">
        <w:rPr>
          <w:rFonts w:asciiTheme="minorHAnsi" w:hAnsiTheme="minorHAnsi" w:cstheme="minorHAnsi"/>
          <w:shd w:val="clear" w:color="auto" w:fill="FFFFFF"/>
        </w:rPr>
        <w:t xml:space="preserve"> en situation de handicap</w:t>
      </w:r>
      <w:r w:rsidR="00721DDC" w:rsidRPr="00A92C54">
        <w:rPr>
          <w:rFonts w:asciiTheme="minorHAnsi" w:hAnsiTheme="minorHAnsi" w:cstheme="minorHAnsi"/>
          <w:shd w:val="clear" w:color="auto" w:fill="FFFFFF"/>
        </w:rPr>
        <w:t>, et</w:t>
      </w:r>
      <w:r w:rsidR="00320C43" w:rsidRPr="00A92C54">
        <w:rPr>
          <w:rFonts w:asciiTheme="minorHAnsi" w:hAnsiTheme="minorHAnsi" w:cstheme="minorHAnsi"/>
          <w:shd w:val="clear" w:color="auto" w:fill="FFFFFF"/>
        </w:rPr>
        <w:t xml:space="preserve"> </w:t>
      </w:r>
      <w:r w:rsidR="00721DDC" w:rsidRPr="00A92C54">
        <w:rPr>
          <w:rFonts w:asciiTheme="minorHAnsi" w:hAnsiTheme="minorHAnsi" w:cstheme="minorHAnsi"/>
          <w:shd w:val="clear" w:color="auto" w:fill="FFFFFF"/>
        </w:rPr>
        <w:t>beaucoup d’</w:t>
      </w:r>
      <w:r w:rsidR="00320C43" w:rsidRPr="00A92C54">
        <w:rPr>
          <w:rFonts w:asciiTheme="minorHAnsi" w:hAnsiTheme="minorHAnsi" w:cstheme="minorHAnsi"/>
          <w:shd w:val="clear" w:color="auto" w:fill="FFFFFF"/>
        </w:rPr>
        <w:t>autres</w:t>
      </w:r>
      <w:r w:rsidR="00721DDC" w:rsidRPr="00A92C54">
        <w:rPr>
          <w:rFonts w:asciiTheme="minorHAnsi" w:hAnsiTheme="minorHAnsi" w:cstheme="minorHAnsi"/>
          <w:shd w:val="clear" w:color="auto" w:fill="FFFFFF"/>
        </w:rPr>
        <w:t xml:space="preserve"> avec des problématiques variées et complexes</w:t>
      </w:r>
      <w:r w:rsidR="00320C43" w:rsidRPr="00A92C54">
        <w:rPr>
          <w:rFonts w:asciiTheme="minorHAnsi" w:hAnsiTheme="minorHAnsi" w:cstheme="minorHAnsi"/>
          <w:shd w:val="clear" w:color="auto" w:fill="FFFFFF"/>
        </w:rPr>
        <w:t xml:space="preserve">). </w:t>
      </w:r>
      <w:r w:rsidR="00446C19" w:rsidRPr="00A92C54">
        <w:rPr>
          <w:rFonts w:asciiTheme="minorHAnsi" w:hAnsiTheme="minorHAnsi" w:cstheme="minorHAnsi"/>
          <w:shd w:val="clear" w:color="auto" w:fill="FFFFFF"/>
        </w:rPr>
        <w:t xml:space="preserve">Des </w:t>
      </w:r>
      <w:r w:rsidR="00484287" w:rsidRPr="00A92C54">
        <w:rPr>
          <w:rFonts w:asciiTheme="minorHAnsi" w:hAnsiTheme="minorHAnsi" w:cstheme="minorHAnsi"/>
          <w:shd w:val="clear" w:color="auto" w:fill="FFFFFF"/>
        </w:rPr>
        <w:t xml:space="preserve">mesures qui ne vont pas non plus </w:t>
      </w:r>
      <w:r w:rsidR="00401718" w:rsidRPr="00A92C54">
        <w:rPr>
          <w:rFonts w:asciiTheme="minorHAnsi" w:hAnsiTheme="minorHAnsi" w:cstheme="minorHAnsi"/>
          <w:shd w:val="clear" w:color="auto" w:fill="FFFFFF"/>
        </w:rPr>
        <w:t>favoriser</w:t>
      </w:r>
      <w:r w:rsidR="00484287" w:rsidRPr="00A92C54">
        <w:rPr>
          <w:rFonts w:asciiTheme="minorHAnsi" w:hAnsiTheme="minorHAnsi" w:cstheme="minorHAnsi"/>
          <w:shd w:val="clear" w:color="auto" w:fill="FFFFFF"/>
        </w:rPr>
        <w:t xml:space="preserve"> l’attractivité </w:t>
      </w:r>
      <w:r w:rsidR="00485F5B" w:rsidRPr="00A92C54">
        <w:rPr>
          <w:rFonts w:asciiTheme="minorHAnsi" w:hAnsiTheme="minorHAnsi" w:cstheme="minorHAnsi"/>
          <w:shd w:val="clear" w:color="auto" w:fill="FFFFFF"/>
        </w:rPr>
        <w:t>du m</w:t>
      </w:r>
      <w:r w:rsidR="00484287" w:rsidRPr="00A92C54">
        <w:rPr>
          <w:rFonts w:asciiTheme="minorHAnsi" w:hAnsiTheme="minorHAnsi" w:cstheme="minorHAnsi"/>
          <w:shd w:val="clear" w:color="auto" w:fill="FFFFFF"/>
        </w:rPr>
        <w:t>étier d’enseignant, problème majeur à l’heure actuelle.</w:t>
      </w:r>
      <w:r w:rsidR="00401718" w:rsidRPr="00A92C54">
        <w:rPr>
          <w:rFonts w:asciiTheme="minorHAnsi" w:hAnsiTheme="minorHAnsi" w:cstheme="minorHAnsi"/>
          <w:shd w:val="clear" w:color="auto" w:fill="FFFFFF"/>
        </w:rPr>
        <w:t xml:space="preserve"> </w:t>
      </w:r>
      <w:r w:rsidR="00485F5B" w:rsidRPr="00A92C54">
        <w:rPr>
          <w:rFonts w:asciiTheme="minorHAnsi" w:hAnsiTheme="minorHAnsi" w:cstheme="minorHAnsi"/>
          <w:shd w:val="clear" w:color="auto" w:fill="FFFFFF"/>
        </w:rPr>
        <w:t>O</w:t>
      </w:r>
      <w:r w:rsidR="00401718" w:rsidRPr="00A92C54">
        <w:rPr>
          <w:rFonts w:asciiTheme="minorHAnsi" w:hAnsiTheme="minorHAnsi" w:cstheme="minorHAnsi"/>
          <w:shd w:val="clear" w:color="auto" w:fill="FFFFFF"/>
        </w:rPr>
        <w:t>n constate que les moyens et la considération accordés aux RASED (après la vague de suppressions de postes en 2008) sont toujours très limités</w:t>
      </w:r>
      <w:r w:rsidR="00485F5B" w:rsidRPr="00A92C54">
        <w:rPr>
          <w:rFonts w:asciiTheme="minorHAnsi" w:hAnsiTheme="minorHAnsi" w:cstheme="minorHAnsi"/>
          <w:shd w:val="clear" w:color="auto" w:fill="FFFFFF"/>
        </w:rPr>
        <w:t>, voire diminuent</w:t>
      </w:r>
      <w:r w:rsidR="00401718" w:rsidRPr="00A92C54">
        <w:rPr>
          <w:rFonts w:asciiTheme="minorHAnsi" w:hAnsiTheme="minorHAnsi" w:cstheme="minorHAnsi"/>
          <w:shd w:val="clear" w:color="auto" w:fill="FFFFFF"/>
        </w:rPr>
        <w:t>. Mais le collectif ne baisse pas la garde et poursuit son travail en se réunissant plusieurs fois par an et en agissant notamment à travers</w:t>
      </w:r>
      <w:r w:rsidR="00485F5B" w:rsidRPr="00A92C54">
        <w:rPr>
          <w:rFonts w:asciiTheme="minorHAnsi" w:hAnsiTheme="minorHAnsi" w:cstheme="minorHAnsi"/>
          <w:shd w:val="clear" w:color="auto" w:fill="FFFFFF"/>
        </w:rPr>
        <w:t xml:space="preserve"> la publication de </w:t>
      </w:r>
      <w:r w:rsidR="00401718" w:rsidRPr="00A92C54">
        <w:rPr>
          <w:rFonts w:asciiTheme="minorHAnsi" w:hAnsiTheme="minorHAnsi" w:cstheme="minorHAnsi"/>
          <w:shd w:val="clear" w:color="auto" w:fill="FFFFFF"/>
        </w:rPr>
        <w:t>communiqué</w:t>
      </w:r>
      <w:r w:rsidR="00320C43" w:rsidRPr="00A92C54">
        <w:rPr>
          <w:rFonts w:asciiTheme="minorHAnsi" w:hAnsiTheme="minorHAnsi" w:cstheme="minorHAnsi"/>
          <w:shd w:val="clear" w:color="auto" w:fill="FFFFFF"/>
        </w:rPr>
        <w:t>s</w:t>
      </w:r>
      <w:r w:rsidR="00401718" w:rsidRPr="00A92C54">
        <w:rPr>
          <w:rFonts w:asciiTheme="minorHAnsi" w:hAnsiTheme="minorHAnsi" w:cstheme="minorHAnsi"/>
          <w:shd w:val="clear" w:color="auto" w:fill="FFFFFF"/>
        </w:rPr>
        <w:t xml:space="preserve"> de presse et </w:t>
      </w:r>
      <w:r w:rsidR="00485F5B" w:rsidRPr="00A92C54">
        <w:rPr>
          <w:rFonts w:asciiTheme="minorHAnsi" w:hAnsiTheme="minorHAnsi" w:cstheme="minorHAnsi"/>
          <w:shd w:val="clear" w:color="auto" w:fill="FFFFFF"/>
        </w:rPr>
        <w:t>la</w:t>
      </w:r>
      <w:r w:rsidR="00401718" w:rsidRPr="00A92C54">
        <w:rPr>
          <w:rFonts w:asciiTheme="minorHAnsi" w:hAnsiTheme="minorHAnsi" w:cstheme="minorHAnsi"/>
          <w:shd w:val="clear" w:color="auto" w:fill="FFFFFF"/>
        </w:rPr>
        <w:t xml:space="preserve"> demande réitérée d’audience auprès du ministère </w:t>
      </w:r>
      <w:r w:rsidR="00485F5B" w:rsidRPr="00A92C54">
        <w:rPr>
          <w:rFonts w:asciiTheme="minorHAnsi" w:hAnsiTheme="minorHAnsi" w:cstheme="minorHAnsi"/>
          <w:shd w:val="clear" w:color="auto" w:fill="FFFFFF"/>
        </w:rPr>
        <w:t>de l’</w:t>
      </w:r>
      <w:r w:rsidR="00A92C54" w:rsidRPr="00A92C54">
        <w:rPr>
          <w:rFonts w:asciiTheme="minorHAnsi" w:hAnsiTheme="minorHAnsi" w:cstheme="minorHAnsi"/>
          <w:shd w:val="clear" w:color="auto" w:fill="FFFFFF"/>
        </w:rPr>
        <w:t>Éducation</w:t>
      </w:r>
      <w:r w:rsidR="00485F5B" w:rsidRPr="00A92C54">
        <w:rPr>
          <w:rFonts w:asciiTheme="minorHAnsi" w:hAnsiTheme="minorHAnsi" w:cstheme="minorHAnsi"/>
          <w:shd w:val="clear" w:color="auto" w:fill="FFFFFF"/>
        </w:rPr>
        <w:t xml:space="preserve"> nationale</w:t>
      </w:r>
      <w:r w:rsidR="00401718" w:rsidRPr="00A92C54">
        <w:rPr>
          <w:rFonts w:asciiTheme="minorHAnsi" w:hAnsiTheme="minorHAnsi" w:cstheme="minorHAnsi"/>
          <w:shd w:val="clear" w:color="auto" w:fill="FFFFFF"/>
        </w:rPr>
        <w:t>.</w:t>
      </w:r>
    </w:p>
    <w:p w14:paraId="741594AF" w14:textId="34F72D58" w:rsidR="00446C19" w:rsidRPr="00A92C54" w:rsidRDefault="00446C19" w:rsidP="00A92C54">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A92C54">
        <w:rPr>
          <w:rFonts w:asciiTheme="minorHAnsi" w:hAnsiTheme="minorHAnsi" w:cstheme="minorHAnsi"/>
          <w:shd w:val="clear" w:color="auto" w:fill="FFFFFF"/>
        </w:rPr>
        <w:t xml:space="preserve">L’AGSAS témoigne de la souffrance </w:t>
      </w:r>
      <w:r w:rsidR="00485F5B" w:rsidRPr="00A92C54">
        <w:rPr>
          <w:rFonts w:asciiTheme="minorHAnsi" w:hAnsiTheme="minorHAnsi" w:cstheme="minorHAnsi"/>
          <w:shd w:val="clear" w:color="auto" w:fill="FFFFFF"/>
        </w:rPr>
        <w:t>dont</w:t>
      </w:r>
      <w:r w:rsidRPr="00A92C54">
        <w:rPr>
          <w:rFonts w:asciiTheme="minorHAnsi" w:hAnsiTheme="minorHAnsi" w:cstheme="minorHAnsi"/>
          <w:shd w:val="clear" w:color="auto" w:fill="FFFFFF"/>
        </w:rPr>
        <w:t xml:space="preserve"> </w:t>
      </w:r>
      <w:r w:rsidR="00A92C54">
        <w:rPr>
          <w:rFonts w:asciiTheme="minorHAnsi" w:hAnsiTheme="minorHAnsi" w:cstheme="minorHAnsi"/>
          <w:shd w:val="clear" w:color="auto" w:fill="FFFFFF"/>
        </w:rPr>
        <w:t xml:space="preserve">les </w:t>
      </w:r>
      <w:r w:rsidRPr="00A92C54">
        <w:rPr>
          <w:rFonts w:asciiTheme="minorHAnsi" w:hAnsiTheme="minorHAnsi" w:cstheme="minorHAnsi"/>
          <w:shd w:val="clear" w:color="auto" w:fill="FFFFFF"/>
        </w:rPr>
        <w:t>collègues</w:t>
      </w:r>
      <w:r w:rsidR="00401718" w:rsidRPr="00A92C54">
        <w:rPr>
          <w:rFonts w:asciiTheme="minorHAnsi" w:hAnsiTheme="minorHAnsi" w:cstheme="minorHAnsi"/>
          <w:shd w:val="clear" w:color="auto" w:fill="FFFFFF"/>
        </w:rPr>
        <w:t xml:space="preserve"> </w:t>
      </w:r>
      <w:r w:rsidR="00485F5B" w:rsidRPr="00A92C54">
        <w:rPr>
          <w:rFonts w:asciiTheme="minorHAnsi" w:hAnsiTheme="minorHAnsi" w:cstheme="minorHAnsi"/>
          <w:shd w:val="clear" w:color="auto" w:fill="FFFFFF"/>
        </w:rPr>
        <w:t xml:space="preserve">font part dans les </w:t>
      </w:r>
      <w:r w:rsidR="00064CB0" w:rsidRPr="00A92C54">
        <w:rPr>
          <w:rFonts w:asciiTheme="minorHAnsi" w:hAnsiTheme="minorHAnsi" w:cstheme="minorHAnsi"/>
          <w:shd w:val="clear" w:color="auto" w:fill="FFFFFF"/>
        </w:rPr>
        <w:t xml:space="preserve">Groupes de Soutien au Soutien. </w:t>
      </w:r>
      <w:r w:rsidR="00485F5B" w:rsidRPr="00A92C54">
        <w:rPr>
          <w:rFonts w:asciiTheme="minorHAnsi" w:hAnsiTheme="minorHAnsi" w:cstheme="minorHAnsi"/>
          <w:shd w:val="clear" w:color="auto" w:fill="FFFFFF"/>
        </w:rPr>
        <w:t>C</w:t>
      </w:r>
      <w:r w:rsidR="00064CB0" w:rsidRPr="00A92C54">
        <w:rPr>
          <w:rFonts w:asciiTheme="minorHAnsi" w:hAnsiTheme="minorHAnsi" w:cstheme="minorHAnsi"/>
          <w:shd w:val="clear" w:color="auto" w:fill="FFFFFF"/>
        </w:rPr>
        <w:t xml:space="preserve">eux-ci </w:t>
      </w:r>
      <w:r w:rsidR="00485F5B" w:rsidRPr="00A92C54">
        <w:rPr>
          <w:rFonts w:asciiTheme="minorHAnsi" w:hAnsiTheme="minorHAnsi" w:cstheme="minorHAnsi"/>
          <w:shd w:val="clear" w:color="auto" w:fill="FFFFFF"/>
        </w:rPr>
        <w:t xml:space="preserve">peuvent </w:t>
      </w:r>
      <w:r w:rsidR="00064CB0" w:rsidRPr="00A92C54">
        <w:rPr>
          <w:rFonts w:asciiTheme="minorHAnsi" w:hAnsiTheme="minorHAnsi" w:cstheme="minorHAnsi"/>
          <w:shd w:val="clear" w:color="auto" w:fill="FFFFFF"/>
        </w:rPr>
        <w:t>trouve</w:t>
      </w:r>
      <w:r w:rsidR="00485F5B" w:rsidRPr="00A92C54">
        <w:rPr>
          <w:rFonts w:asciiTheme="minorHAnsi" w:hAnsiTheme="minorHAnsi" w:cstheme="minorHAnsi"/>
          <w:shd w:val="clear" w:color="auto" w:fill="FFFFFF"/>
        </w:rPr>
        <w:t>r</w:t>
      </w:r>
      <w:r w:rsidR="00064CB0" w:rsidRPr="00A92C54">
        <w:rPr>
          <w:rFonts w:asciiTheme="minorHAnsi" w:hAnsiTheme="minorHAnsi" w:cstheme="minorHAnsi"/>
          <w:shd w:val="clear" w:color="auto" w:fill="FFFFFF"/>
        </w:rPr>
        <w:t xml:space="preserve"> dans ces groupes la possibilité de déposer ce qui les préoccupe et de co-réfléchir avec d’autres pour </w:t>
      </w:r>
      <w:r w:rsidR="00A92C54" w:rsidRPr="00A92C54">
        <w:rPr>
          <w:rFonts w:asciiTheme="minorHAnsi" w:hAnsiTheme="minorHAnsi" w:cstheme="minorHAnsi"/>
          <w:shd w:val="clear" w:color="auto" w:fill="FFFFFF"/>
        </w:rPr>
        <w:t>mieux</w:t>
      </w:r>
      <w:r w:rsidR="00A92C54" w:rsidRPr="00A92C54">
        <w:rPr>
          <w:rFonts w:asciiTheme="minorHAnsi" w:hAnsiTheme="minorHAnsi" w:cstheme="minorHAnsi"/>
          <w:shd w:val="clear" w:color="auto" w:fill="FFFFFF"/>
        </w:rPr>
        <w:t xml:space="preserve"> </w:t>
      </w:r>
      <w:r w:rsidR="00064CB0" w:rsidRPr="00A92C54">
        <w:rPr>
          <w:rFonts w:asciiTheme="minorHAnsi" w:hAnsiTheme="minorHAnsi" w:cstheme="minorHAnsi"/>
          <w:shd w:val="clear" w:color="auto" w:fill="FFFFFF"/>
        </w:rPr>
        <w:t>faire face aux difficultés rencontrées.</w:t>
      </w:r>
      <w:r w:rsidR="00485F5B" w:rsidRPr="00A92C54">
        <w:rPr>
          <w:rFonts w:asciiTheme="minorHAnsi" w:hAnsiTheme="minorHAnsi" w:cstheme="minorHAnsi"/>
          <w:shd w:val="clear" w:color="auto" w:fill="FFFFFF"/>
        </w:rPr>
        <w:t xml:space="preserve"> Mais l’institution n’offre pas ou très peu de moyens </w:t>
      </w:r>
      <w:r w:rsidR="00395055" w:rsidRPr="00A92C54">
        <w:rPr>
          <w:rFonts w:asciiTheme="minorHAnsi" w:hAnsiTheme="minorHAnsi" w:cstheme="minorHAnsi"/>
          <w:shd w:val="clear" w:color="auto" w:fill="FFFFFF"/>
        </w:rPr>
        <w:t>au sein de l’école pour</w:t>
      </w:r>
      <w:r w:rsidR="00485F5B" w:rsidRPr="00A92C54">
        <w:rPr>
          <w:rFonts w:asciiTheme="minorHAnsi" w:hAnsiTheme="minorHAnsi" w:cstheme="minorHAnsi"/>
          <w:shd w:val="clear" w:color="auto" w:fill="FFFFFF"/>
        </w:rPr>
        <w:t xml:space="preserve"> que les enseignants puissent participer à ce type de groupes </w:t>
      </w:r>
      <w:r w:rsidR="00320C43" w:rsidRPr="00A92C54">
        <w:rPr>
          <w:rFonts w:asciiTheme="minorHAnsi" w:hAnsiTheme="minorHAnsi" w:cstheme="minorHAnsi"/>
          <w:shd w:val="clear" w:color="auto" w:fill="FFFFFF"/>
        </w:rPr>
        <w:t xml:space="preserve">dont on sait à quel point </w:t>
      </w:r>
      <w:r w:rsidR="00721DDC" w:rsidRPr="00A92C54">
        <w:rPr>
          <w:rFonts w:asciiTheme="minorHAnsi" w:hAnsiTheme="minorHAnsi" w:cstheme="minorHAnsi"/>
          <w:shd w:val="clear" w:color="auto" w:fill="FFFFFF"/>
        </w:rPr>
        <w:t>le</w:t>
      </w:r>
      <w:r w:rsidR="00320C43" w:rsidRPr="00A92C54">
        <w:rPr>
          <w:rFonts w:asciiTheme="minorHAnsi" w:hAnsiTheme="minorHAnsi" w:cstheme="minorHAnsi"/>
          <w:shd w:val="clear" w:color="auto" w:fill="FFFFFF"/>
        </w:rPr>
        <w:t xml:space="preserve"> besoin </w:t>
      </w:r>
      <w:r w:rsidR="00721DDC" w:rsidRPr="00A92C54">
        <w:rPr>
          <w:rFonts w:asciiTheme="minorHAnsi" w:hAnsiTheme="minorHAnsi" w:cstheme="minorHAnsi"/>
          <w:shd w:val="clear" w:color="auto" w:fill="FFFFFF"/>
        </w:rPr>
        <w:t>se fait sentir</w:t>
      </w:r>
      <w:r w:rsidR="00485F5B" w:rsidRPr="00A92C54">
        <w:rPr>
          <w:rFonts w:asciiTheme="minorHAnsi" w:hAnsiTheme="minorHAnsi" w:cstheme="minorHAnsi"/>
          <w:shd w:val="clear" w:color="auto" w:fill="FFFFFF"/>
        </w:rPr>
        <w:t>.</w:t>
      </w:r>
      <w:r w:rsidR="00A92C54">
        <w:rPr>
          <w:rFonts w:asciiTheme="minorHAnsi" w:hAnsiTheme="minorHAnsi" w:cstheme="minorHAnsi"/>
          <w:shd w:val="clear" w:color="auto" w:fill="FFFFFF"/>
        </w:rPr>
        <w:t xml:space="preserve"> </w:t>
      </w:r>
    </w:p>
    <w:p w14:paraId="70D8B068" w14:textId="14B697FD" w:rsidR="00395055" w:rsidRPr="00A92C54" w:rsidRDefault="00485F5B" w:rsidP="00A92C54">
      <w:pPr>
        <w:pStyle w:val="Sansinterligne"/>
        <w:jc w:val="both"/>
        <w:rPr>
          <w:rFonts w:cstheme="minorHAnsi"/>
        </w:rPr>
      </w:pPr>
      <w:r w:rsidRPr="00A92C54">
        <w:rPr>
          <w:rFonts w:cstheme="minorHAnsi"/>
          <w:shd w:val="clear" w:color="auto" w:fill="FFFFFF"/>
        </w:rPr>
        <w:t xml:space="preserve">Concernant l’annonce sur les « cours » d’empathie, </w:t>
      </w:r>
      <w:r w:rsidR="00395055" w:rsidRPr="00A92C54">
        <w:rPr>
          <w:rFonts w:cstheme="minorHAnsi"/>
        </w:rPr>
        <w:t xml:space="preserve">L’AGSAS n’a pas attendu les annonces du Ministre pour se soucier de la question de l’empathie. </w:t>
      </w:r>
    </w:p>
    <w:p w14:paraId="43F46A1C" w14:textId="7F2C93F0" w:rsidR="00395055" w:rsidRPr="00A92C54" w:rsidRDefault="00395055" w:rsidP="00A92C54">
      <w:pPr>
        <w:pStyle w:val="Sansinterligne"/>
        <w:jc w:val="both"/>
        <w:rPr>
          <w:rFonts w:cstheme="minorHAnsi"/>
        </w:rPr>
      </w:pPr>
      <w:r w:rsidRPr="00A92C54">
        <w:rPr>
          <w:rFonts w:cstheme="minorHAnsi"/>
        </w:rPr>
        <w:t xml:space="preserve"> Nous proposons depuis longtemps des formations aux </w:t>
      </w:r>
      <w:r w:rsidR="00A92C54">
        <w:rPr>
          <w:rFonts w:cstheme="minorHAnsi"/>
        </w:rPr>
        <w:t>A</w:t>
      </w:r>
      <w:r w:rsidRPr="00A92C54">
        <w:rPr>
          <w:rFonts w:cstheme="minorHAnsi"/>
        </w:rPr>
        <w:t xml:space="preserve">teliers </w:t>
      </w:r>
      <w:r w:rsidR="00A92C54">
        <w:rPr>
          <w:rFonts w:cstheme="minorHAnsi"/>
        </w:rPr>
        <w:t xml:space="preserve">de Réflexion </w:t>
      </w:r>
      <w:r w:rsidRPr="00A92C54">
        <w:rPr>
          <w:rFonts w:cstheme="minorHAnsi"/>
        </w:rPr>
        <w:t xml:space="preserve">sur la </w:t>
      </w:r>
      <w:r w:rsidR="00A92C54">
        <w:rPr>
          <w:rFonts w:cstheme="minorHAnsi"/>
        </w:rPr>
        <w:t>C</w:t>
      </w:r>
      <w:r w:rsidRPr="00A92C54">
        <w:rPr>
          <w:rFonts w:cstheme="minorHAnsi"/>
        </w:rPr>
        <w:t xml:space="preserve">ondition </w:t>
      </w:r>
      <w:r w:rsidR="00A92C54">
        <w:rPr>
          <w:rFonts w:cstheme="minorHAnsi"/>
        </w:rPr>
        <w:t>H</w:t>
      </w:r>
      <w:r w:rsidRPr="00A92C54">
        <w:rPr>
          <w:rFonts w:cstheme="minorHAnsi"/>
        </w:rPr>
        <w:t xml:space="preserve">umaine </w:t>
      </w:r>
      <w:r w:rsidR="00A92C54">
        <w:rPr>
          <w:rFonts w:cstheme="minorHAnsi"/>
        </w:rPr>
        <w:t>(</w:t>
      </w:r>
      <w:r w:rsidRPr="00A92C54">
        <w:rPr>
          <w:rFonts w:cstheme="minorHAnsi"/>
        </w:rPr>
        <w:t>ARCH</w:t>
      </w:r>
      <w:r w:rsidR="00A92C54">
        <w:rPr>
          <w:rFonts w:cstheme="minorHAnsi"/>
        </w:rPr>
        <w:t>)®</w:t>
      </w:r>
      <w:r w:rsidRPr="00A92C54">
        <w:rPr>
          <w:rFonts w:cstheme="minorHAnsi"/>
        </w:rPr>
        <w:t xml:space="preserve"> pour répondre aux besoins des enfants : besoin de sécurité, besoin d’appartenance, besoin de se comprendre soi, (de comprendre l’autre) et besoin comprendre le monde à travers les « plaisirs psychiques naturels »</w:t>
      </w:r>
      <w:r w:rsidR="00A92C54">
        <w:rPr>
          <w:rFonts w:cstheme="minorHAnsi"/>
        </w:rPr>
        <w:t>.</w:t>
      </w:r>
    </w:p>
    <w:p w14:paraId="28A4144A" w14:textId="5F404615" w:rsidR="00395055" w:rsidRPr="00A92C54" w:rsidRDefault="00395055" w:rsidP="00A92C54">
      <w:pPr>
        <w:pStyle w:val="Sansinterligne"/>
        <w:jc w:val="both"/>
        <w:rPr>
          <w:rFonts w:cstheme="minorHAnsi"/>
        </w:rPr>
      </w:pPr>
      <w:r w:rsidRPr="00A92C54">
        <w:rPr>
          <w:rFonts w:cstheme="minorHAnsi"/>
        </w:rPr>
        <w:t xml:space="preserve">Ces ateliers ont toute leur place à l’école. On y travaille l’empathie autour du vécu et du partage en groupe, on est bien loin de l’idée d’un cours. De nombreux enseignants de RASED et </w:t>
      </w:r>
      <w:r w:rsidR="00A92C54">
        <w:rPr>
          <w:rFonts w:cstheme="minorHAnsi"/>
        </w:rPr>
        <w:t>P</w:t>
      </w:r>
      <w:r w:rsidRPr="00A92C54">
        <w:rPr>
          <w:rFonts w:cstheme="minorHAnsi"/>
        </w:rPr>
        <w:t xml:space="preserve">sy EN formés les animent et en voient les bénéfices dans la mesure où ils ont encore les moyens de faire de la </w:t>
      </w:r>
      <w:r w:rsidRPr="00A92C54">
        <w:rPr>
          <w:rFonts w:cstheme="minorHAnsi"/>
          <w:b/>
          <w:bCs/>
        </w:rPr>
        <w:t>prévention,</w:t>
      </w:r>
      <w:r w:rsidRPr="00A92C54">
        <w:rPr>
          <w:rFonts w:cstheme="minorHAnsi"/>
        </w:rPr>
        <w:t xml:space="preserve"> qui est pourtant plus que jamais nécessaire,</w:t>
      </w:r>
      <w:r w:rsidR="00721DDC" w:rsidRPr="00A92C54">
        <w:rPr>
          <w:rFonts w:cstheme="minorHAnsi"/>
          <w:u w:val="single"/>
        </w:rPr>
        <w:t xml:space="preserve"> </w:t>
      </w:r>
      <w:r w:rsidRPr="00A92C54">
        <w:rPr>
          <w:rFonts w:cstheme="minorHAnsi"/>
        </w:rPr>
        <w:t>ce que le collectif RASED rappelle dans chaque communiqué, dans chaque rencontre au MEN</w:t>
      </w:r>
      <w:r w:rsidR="00A92C54">
        <w:rPr>
          <w:rFonts w:cstheme="minorHAnsi"/>
        </w:rPr>
        <w:t>.</w:t>
      </w:r>
    </w:p>
    <w:p w14:paraId="7E36C9A9" w14:textId="77777777" w:rsidR="00721DDC" w:rsidRPr="00A92C54" w:rsidRDefault="00721DDC" w:rsidP="00A92C54">
      <w:pPr>
        <w:pStyle w:val="Sansinterligne"/>
        <w:jc w:val="both"/>
        <w:rPr>
          <w:rFonts w:cstheme="minorHAnsi"/>
        </w:rPr>
      </w:pPr>
    </w:p>
    <w:p w14:paraId="48A7D697" w14:textId="46DF06EA" w:rsidR="00395055" w:rsidRPr="00A92C54" w:rsidRDefault="00395055" w:rsidP="00A92C54">
      <w:pPr>
        <w:pStyle w:val="Sansinterligne"/>
        <w:jc w:val="both"/>
        <w:rPr>
          <w:rFonts w:cstheme="minorHAnsi"/>
        </w:rPr>
      </w:pPr>
      <w:r w:rsidRPr="00A92C54">
        <w:rPr>
          <w:rFonts w:cstheme="minorHAnsi"/>
        </w:rPr>
        <w:t xml:space="preserve">Développer une </w:t>
      </w:r>
      <w:r w:rsidRPr="00A92C54">
        <w:rPr>
          <w:rFonts w:cstheme="minorHAnsi"/>
          <w:b/>
          <w:bCs/>
        </w:rPr>
        <w:t>résistance commune</w:t>
      </w:r>
      <w:r w:rsidRPr="00A92C54">
        <w:rPr>
          <w:rFonts w:cstheme="minorHAnsi"/>
        </w:rPr>
        <w:t xml:space="preserve"> passe par le </w:t>
      </w:r>
      <w:r w:rsidR="00721DDC" w:rsidRPr="00A92C54">
        <w:rPr>
          <w:rFonts w:cstheme="minorHAnsi"/>
        </w:rPr>
        <w:t>travail en commun</w:t>
      </w:r>
      <w:r w:rsidRPr="00A92C54">
        <w:rPr>
          <w:rFonts w:cstheme="minorHAnsi"/>
        </w:rPr>
        <w:t xml:space="preserve"> à différents niveaux : école, circonscription, département, national. Se regrouper, communiquer ne pas rester isolé face </w:t>
      </w:r>
      <w:r w:rsidR="00A92C54">
        <w:rPr>
          <w:rFonts w:cstheme="minorHAnsi"/>
        </w:rPr>
        <w:t xml:space="preserve">à </w:t>
      </w:r>
      <w:r w:rsidRPr="00A92C54">
        <w:rPr>
          <w:rFonts w:cstheme="minorHAnsi"/>
        </w:rPr>
        <w:t>certaines injonctions, avec l’appui des fédérations, des syndicats… tenir bon sur l’identité professionnelle, se manifester auprès du ministère mais aussi des élus.</w:t>
      </w:r>
    </w:p>
    <w:p w14:paraId="69E0437B" w14:textId="059BF533" w:rsidR="00395055" w:rsidRPr="00A92C54" w:rsidRDefault="00395055" w:rsidP="00A92C54">
      <w:pPr>
        <w:spacing w:after="0" w:line="240" w:lineRule="auto"/>
        <w:jc w:val="both"/>
        <w:rPr>
          <w:rFonts w:cstheme="minorHAnsi"/>
        </w:rPr>
      </w:pPr>
      <w:r w:rsidRPr="00A92C54">
        <w:rPr>
          <w:rFonts w:cstheme="minorHAnsi"/>
        </w:rPr>
        <w:t xml:space="preserve">Il faut faire connaître le travail du RASED, diffuser des projets intéressants comme </w:t>
      </w:r>
      <w:r w:rsidR="004F13A2" w:rsidRPr="00A92C54">
        <w:rPr>
          <w:rFonts w:cstheme="minorHAnsi"/>
        </w:rPr>
        <w:t xml:space="preserve">par exemple </w:t>
      </w:r>
      <w:r w:rsidRPr="00A92C54">
        <w:rPr>
          <w:rFonts w:cstheme="minorHAnsi"/>
        </w:rPr>
        <w:t>le film « On joue ensemble</w:t>
      </w:r>
      <w:r w:rsidR="00814276" w:rsidRPr="00A92C54">
        <w:rPr>
          <w:rFonts w:cstheme="minorHAnsi"/>
        </w:rPr>
        <w:t xml:space="preserve"> </w:t>
      </w:r>
      <w:r w:rsidRPr="00A92C54">
        <w:rPr>
          <w:rFonts w:cstheme="minorHAnsi"/>
        </w:rPr>
        <w:t xml:space="preserve">» </w:t>
      </w:r>
      <w:r w:rsidR="004F13A2" w:rsidRPr="00A92C54">
        <w:rPr>
          <w:rFonts w:cstheme="minorHAnsi"/>
        </w:rPr>
        <w:t>à l’initiative de Maryse Charmet. L’AGSAS a co-</w:t>
      </w:r>
      <w:r w:rsidR="007B1903" w:rsidRPr="00A92C54">
        <w:rPr>
          <w:rFonts w:cstheme="minorHAnsi"/>
        </w:rPr>
        <w:t>réalisé le</w:t>
      </w:r>
      <w:r w:rsidRPr="00A92C54">
        <w:rPr>
          <w:rFonts w:cstheme="minorHAnsi"/>
        </w:rPr>
        <w:t xml:space="preserve"> film </w:t>
      </w:r>
      <w:r w:rsidR="004F13A2" w:rsidRPr="00A92C54">
        <w:rPr>
          <w:rFonts w:cstheme="minorHAnsi"/>
        </w:rPr>
        <w:t>« </w:t>
      </w:r>
      <w:r w:rsidRPr="00A92C54">
        <w:rPr>
          <w:rFonts w:cstheme="minorHAnsi"/>
        </w:rPr>
        <w:t>l’</w:t>
      </w:r>
      <w:r w:rsidR="00A92C54" w:rsidRPr="00A92C54">
        <w:rPr>
          <w:rFonts w:cstheme="minorHAnsi"/>
        </w:rPr>
        <w:t>École</w:t>
      </w:r>
      <w:r w:rsidRPr="00A92C54">
        <w:rPr>
          <w:rFonts w:cstheme="minorHAnsi"/>
        </w:rPr>
        <w:t xml:space="preserve"> des 4 </w:t>
      </w:r>
      <w:r w:rsidR="007B1903" w:rsidRPr="00A92C54">
        <w:rPr>
          <w:rFonts w:cstheme="minorHAnsi"/>
        </w:rPr>
        <w:t>langages,</w:t>
      </w:r>
      <w:r w:rsidR="004F13A2" w:rsidRPr="00A92C54">
        <w:rPr>
          <w:rFonts w:cstheme="minorHAnsi"/>
        </w:rPr>
        <w:t xml:space="preserve"> une école </w:t>
      </w:r>
      <w:r w:rsidR="00A92C54">
        <w:rPr>
          <w:rFonts w:cstheme="minorHAnsi"/>
        </w:rPr>
        <w:t xml:space="preserve">publique </w:t>
      </w:r>
      <w:r w:rsidR="004F13A2" w:rsidRPr="00A92C54">
        <w:rPr>
          <w:rFonts w:cstheme="minorHAnsi"/>
        </w:rPr>
        <w:t xml:space="preserve">pour </w:t>
      </w:r>
      <w:r w:rsidR="00A92C54">
        <w:rPr>
          <w:rFonts w:cstheme="minorHAnsi"/>
        </w:rPr>
        <w:t>apprendre et grandir</w:t>
      </w:r>
      <w:r w:rsidR="004F13A2" w:rsidRPr="00A92C54">
        <w:rPr>
          <w:rFonts w:cstheme="minorHAnsi"/>
        </w:rPr>
        <w:t xml:space="preserve"> en humanité » tourné à l’école Jacques Lévine de </w:t>
      </w:r>
      <w:proofErr w:type="spellStart"/>
      <w:r w:rsidR="004F13A2" w:rsidRPr="00A92C54">
        <w:rPr>
          <w:rFonts w:cstheme="minorHAnsi"/>
        </w:rPr>
        <w:t>Chabannière</w:t>
      </w:r>
      <w:proofErr w:type="spellEnd"/>
      <w:r w:rsidR="004F13A2" w:rsidRPr="00A92C54">
        <w:rPr>
          <w:rFonts w:cstheme="minorHAnsi"/>
        </w:rPr>
        <w:t xml:space="preserve"> qui peut</w:t>
      </w:r>
      <w:r w:rsidR="00A22AE1" w:rsidRPr="00A92C54">
        <w:rPr>
          <w:rFonts w:cstheme="minorHAnsi"/>
        </w:rPr>
        <w:t xml:space="preserve"> </w:t>
      </w:r>
      <w:r w:rsidR="004F13A2" w:rsidRPr="00A92C54">
        <w:rPr>
          <w:rFonts w:cstheme="minorHAnsi"/>
        </w:rPr>
        <w:t>être diffusé sur demande…</w:t>
      </w:r>
    </w:p>
    <w:p w14:paraId="314A0E3B" w14:textId="77777777" w:rsidR="00A22AE1" w:rsidRPr="00A92C54" w:rsidRDefault="00A22AE1" w:rsidP="00A92C54">
      <w:pPr>
        <w:spacing w:after="0" w:line="240" w:lineRule="auto"/>
        <w:jc w:val="both"/>
        <w:rPr>
          <w:rFonts w:cstheme="minorHAnsi"/>
        </w:rPr>
      </w:pPr>
    </w:p>
    <w:p w14:paraId="7BA85AE0" w14:textId="52D55985" w:rsidR="00A22AE1" w:rsidRPr="00A92C54" w:rsidRDefault="00A22AE1" w:rsidP="00A92C54">
      <w:pPr>
        <w:spacing w:after="0" w:line="240" w:lineRule="auto"/>
        <w:jc w:val="both"/>
        <w:rPr>
          <w:rFonts w:cstheme="minorHAnsi"/>
        </w:rPr>
      </w:pPr>
      <w:r w:rsidRPr="00A92C54">
        <w:rPr>
          <w:rFonts w:cstheme="minorHAnsi"/>
        </w:rPr>
        <w:t xml:space="preserve">Le vendredi </w:t>
      </w:r>
      <w:r w:rsidR="00814276" w:rsidRPr="00A92C54">
        <w:rPr>
          <w:rFonts w:cstheme="minorHAnsi"/>
        </w:rPr>
        <w:t>a été assombri par</w:t>
      </w:r>
      <w:r w:rsidRPr="00A92C54">
        <w:rPr>
          <w:rFonts w:cstheme="minorHAnsi"/>
        </w:rPr>
        <w:t xml:space="preserve"> la terrible nouvelle de l’assassinat d</w:t>
      </w:r>
      <w:r w:rsidR="00814276" w:rsidRPr="00A92C54">
        <w:rPr>
          <w:rFonts w:cstheme="minorHAnsi"/>
        </w:rPr>
        <w:t xml:space="preserve">u professeur Dominique Bernard à Arras, trois ans près celui de Samuel Paty à Conflans Sainte Honorine. </w:t>
      </w:r>
      <w:r w:rsidR="007B1903" w:rsidRPr="00A92C54">
        <w:rPr>
          <w:rFonts w:cstheme="minorHAnsi"/>
        </w:rPr>
        <w:t>Nous avons tous réagi et l’AGSAS l’a fait à travers un message à ses adhérents s</w:t>
      </w:r>
      <w:r w:rsidR="00C45547" w:rsidRPr="00A92C54">
        <w:rPr>
          <w:rFonts w:cstheme="minorHAnsi"/>
        </w:rPr>
        <w:t>uite à cet attentat qui touche</w:t>
      </w:r>
      <w:r w:rsidR="007B1903" w:rsidRPr="00A92C54">
        <w:rPr>
          <w:rFonts w:cstheme="minorHAnsi"/>
        </w:rPr>
        <w:t xml:space="preserve"> à nouveau</w:t>
      </w:r>
      <w:r w:rsidR="00C45547" w:rsidRPr="00A92C54">
        <w:rPr>
          <w:rFonts w:cstheme="minorHAnsi"/>
        </w:rPr>
        <w:t xml:space="preserve"> l’école</w:t>
      </w:r>
      <w:r w:rsidR="007B1903" w:rsidRPr="00A92C54">
        <w:rPr>
          <w:rFonts w:cstheme="minorHAnsi"/>
        </w:rPr>
        <w:t>,</w:t>
      </w:r>
      <w:r w:rsidR="00C45547" w:rsidRPr="00A92C54">
        <w:rPr>
          <w:rFonts w:cstheme="minorHAnsi"/>
        </w:rPr>
        <w:t xml:space="preserve"> lieu où chacun </w:t>
      </w:r>
      <w:r w:rsidR="007B1903" w:rsidRPr="00A92C54">
        <w:rPr>
          <w:rFonts w:cstheme="minorHAnsi"/>
        </w:rPr>
        <w:t xml:space="preserve">devrait absolument se </w:t>
      </w:r>
      <w:r w:rsidR="00C45547" w:rsidRPr="00A92C54">
        <w:rPr>
          <w:rFonts w:cstheme="minorHAnsi"/>
        </w:rPr>
        <w:t>sent</w:t>
      </w:r>
      <w:r w:rsidR="007B1903" w:rsidRPr="00A92C54">
        <w:rPr>
          <w:rFonts w:cstheme="minorHAnsi"/>
        </w:rPr>
        <w:t>ir</w:t>
      </w:r>
      <w:r w:rsidR="00C45547" w:rsidRPr="00A92C54">
        <w:rPr>
          <w:rFonts w:cstheme="minorHAnsi"/>
        </w:rPr>
        <w:t xml:space="preserve"> en sécurité</w:t>
      </w:r>
      <w:r w:rsidR="007B1903" w:rsidRPr="00A92C54">
        <w:rPr>
          <w:rFonts w:cstheme="minorHAnsi"/>
        </w:rPr>
        <w:t xml:space="preserve">. </w:t>
      </w:r>
    </w:p>
    <w:p w14:paraId="2611A291" w14:textId="348F5030" w:rsidR="00832D67" w:rsidRPr="00E96035" w:rsidRDefault="00E96035" w:rsidP="00E96035">
      <w:pPr>
        <w:pStyle w:val="Sansinterligne"/>
        <w:jc w:val="right"/>
        <w:rPr>
          <w:rFonts w:cstheme="minorHAnsi"/>
          <w:b/>
          <w:bCs/>
        </w:rPr>
      </w:pPr>
      <w:r w:rsidRPr="00E96035">
        <w:rPr>
          <w:rFonts w:cstheme="minorHAnsi"/>
          <w:b/>
          <w:bCs/>
        </w:rPr>
        <w:t>Christine Mariotte</w:t>
      </w:r>
    </w:p>
    <w:sectPr w:rsidR="00832D67" w:rsidRPr="00E96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8D5"/>
    <w:multiLevelType w:val="hybridMultilevel"/>
    <w:tmpl w:val="076C15E0"/>
    <w:lvl w:ilvl="0" w:tplc="5036B2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8352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74"/>
    <w:rsid w:val="00003459"/>
    <w:rsid w:val="00064CB0"/>
    <w:rsid w:val="001E34B9"/>
    <w:rsid w:val="001F0476"/>
    <w:rsid w:val="00320C43"/>
    <w:rsid w:val="0035012D"/>
    <w:rsid w:val="003543DD"/>
    <w:rsid w:val="00395055"/>
    <w:rsid w:val="00401718"/>
    <w:rsid w:val="00446C19"/>
    <w:rsid w:val="00484287"/>
    <w:rsid w:val="00485F5B"/>
    <w:rsid w:val="004F13A2"/>
    <w:rsid w:val="006D0B8A"/>
    <w:rsid w:val="00721DDC"/>
    <w:rsid w:val="00741FCF"/>
    <w:rsid w:val="007614BE"/>
    <w:rsid w:val="0077370B"/>
    <w:rsid w:val="007803B6"/>
    <w:rsid w:val="007B1903"/>
    <w:rsid w:val="007E5094"/>
    <w:rsid w:val="007E74B7"/>
    <w:rsid w:val="00814276"/>
    <w:rsid w:val="00832D67"/>
    <w:rsid w:val="00A22AE1"/>
    <w:rsid w:val="00A55ACE"/>
    <w:rsid w:val="00A846F5"/>
    <w:rsid w:val="00A92C54"/>
    <w:rsid w:val="00AD1D1E"/>
    <w:rsid w:val="00BA1627"/>
    <w:rsid w:val="00BA3DCE"/>
    <w:rsid w:val="00BC2C29"/>
    <w:rsid w:val="00BF4564"/>
    <w:rsid w:val="00C45547"/>
    <w:rsid w:val="00C55CEA"/>
    <w:rsid w:val="00D1414F"/>
    <w:rsid w:val="00DB6DF7"/>
    <w:rsid w:val="00E96035"/>
    <w:rsid w:val="00F42174"/>
    <w:rsid w:val="00F94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FE5"/>
  <w15:chartTrackingRefBased/>
  <w15:docId w15:val="{57E4B3D4-4757-434B-AA3C-E152F531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D1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AD1D1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C2C29"/>
    <w:rPr>
      <w:b/>
      <w:bCs/>
    </w:rPr>
  </w:style>
  <w:style w:type="paragraph" w:styleId="NormalWeb">
    <w:name w:val="Normal (Web)"/>
    <w:basedOn w:val="Normal"/>
    <w:uiPriority w:val="99"/>
    <w:semiHidden/>
    <w:unhideWhenUsed/>
    <w:rsid w:val="003543DD"/>
    <w:pPr>
      <w:spacing w:before="100" w:beforeAutospacing="1" w:after="100" w:afterAutospacing="1" w:line="240" w:lineRule="auto"/>
    </w:pPr>
    <w:rPr>
      <w:rFonts w:ascii="Calibri" w:eastAsiaTheme="minorEastAsia" w:hAnsi="Calibri" w:cs="Calibri"/>
      <w:kern w:val="0"/>
      <w:lang w:eastAsia="fr-FR"/>
      <w14:ligatures w14:val="none"/>
    </w:rPr>
  </w:style>
  <w:style w:type="character" w:customStyle="1" w:styleId="Titre1Car">
    <w:name w:val="Titre 1 Car"/>
    <w:basedOn w:val="Policepardfaut"/>
    <w:link w:val="Titre1"/>
    <w:uiPriority w:val="9"/>
    <w:rsid w:val="00AD1D1E"/>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AD1D1E"/>
    <w:rPr>
      <w:rFonts w:ascii="Times New Roman" w:eastAsia="Times New Roman" w:hAnsi="Times New Roman" w:cs="Times New Roman"/>
      <w:b/>
      <w:bCs/>
      <w:kern w:val="0"/>
      <w:sz w:val="36"/>
      <w:szCs w:val="36"/>
      <w:lang w:eastAsia="fr-FR"/>
      <w14:ligatures w14:val="none"/>
    </w:rPr>
  </w:style>
  <w:style w:type="paragraph" w:customStyle="1" w:styleId="is-highlight">
    <w:name w:val="is-highlight"/>
    <w:basedOn w:val="Normal"/>
    <w:rsid w:val="00AD1D1E"/>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CitationHTML">
    <w:name w:val="HTML Cite"/>
    <w:basedOn w:val="Policepardfaut"/>
    <w:uiPriority w:val="99"/>
    <w:semiHidden/>
    <w:unhideWhenUsed/>
    <w:rsid w:val="00AD1D1E"/>
    <w:rPr>
      <w:i/>
      <w:iCs/>
    </w:rPr>
  </w:style>
  <w:style w:type="table" w:styleId="Grilledutableau">
    <w:name w:val="Table Grid"/>
    <w:basedOn w:val="TableauNormal"/>
    <w:uiPriority w:val="39"/>
    <w:rsid w:val="0048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95055"/>
    <w:pPr>
      <w:spacing w:after="0" w:line="240" w:lineRule="auto"/>
    </w:pPr>
    <w:rPr>
      <w:kern w:val="0"/>
      <w14:ligatures w14:val="none"/>
    </w:rPr>
  </w:style>
  <w:style w:type="paragraph" w:styleId="Paragraphedeliste">
    <w:name w:val="List Paragraph"/>
    <w:basedOn w:val="Normal"/>
    <w:uiPriority w:val="34"/>
    <w:qFormat/>
    <w:rsid w:val="00395055"/>
    <w:pPr>
      <w:spacing w:line="256" w:lineRule="auto"/>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36556">
      <w:bodyDiv w:val="1"/>
      <w:marLeft w:val="0"/>
      <w:marRight w:val="0"/>
      <w:marTop w:val="0"/>
      <w:marBottom w:val="0"/>
      <w:divBdr>
        <w:top w:val="none" w:sz="0" w:space="0" w:color="auto"/>
        <w:left w:val="none" w:sz="0" w:space="0" w:color="auto"/>
        <w:bottom w:val="none" w:sz="0" w:space="0" w:color="auto"/>
        <w:right w:val="none" w:sz="0" w:space="0" w:color="auto"/>
      </w:divBdr>
      <w:divsChild>
        <w:div w:id="1518425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818265">
      <w:bodyDiv w:val="1"/>
      <w:marLeft w:val="0"/>
      <w:marRight w:val="0"/>
      <w:marTop w:val="0"/>
      <w:marBottom w:val="0"/>
      <w:divBdr>
        <w:top w:val="none" w:sz="0" w:space="0" w:color="auto"/>
        <w:left w:val="none" w:sz="0" w:space="0" w:color="auto"/>
        <w:bottom w:val="none" w:sz="0" w:space="0" w:color="auto"/>
        <w:right w:val="none" w:sz="0" w:space="0" w:color="auto"/>
      </w:divBdr>
    </w:div>
    <w:div w:id="1351108302">
      <w:bodyDiv w:val="1"/>
      <w:marLeft w:val="0"/>
      <w:marRight w:val="0"/>
      <w:marTop w:val="0"/>
      <w:marBottom w:val="0"/>
      <w:divBdr>
        <w:top w:val="none" w:sz="0" w:space="0" w:color="auto"/>
        <w:left w:val="none" w:sz="0" w:space="0" w:color="auto"/>
        <w:bottom w:val="none" w:sz="0" w:space="0" w:color="auto"/>
        <w:right w:val="none" w:sz="0" w:space="0" w:color="auto"/>
      </w:divBdr>
    </w:div>
    <w:div w:id="20373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1076</Words>
  <Characters>5912</Characters>
  <Application>Microsoft Office Word</Application>
  <DocSecurity>0</DocSecurity>
  <Lines>103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mariotte</dc:creator>
  <cp:keywords/>
  <dc:description/>
  <cp:lastModifiedBy>auteur</cp:lastModifiedBy>
  <cp:revision>4</cp:revision>
  <dcterms:created xsi:type="dcterms:W3CDTF">2023-11-14T13:14:00Z</dcterms:created>
  <dcterms:modified xsi:type="dcterms:W3CDTF">2023-11-14T13:56:00Z</dcterms:modified>
</cp:coreProperties>
</file>