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20E6" w14:textId="3DF106AD" w:rsidR="00245262" w:rsidRPr="00AB0181" w:rsidRDefault="00245262" w:rsidP="00976B18">
      <w:pPr>
        <w:jc w:val="center"/>
        <w:rPr>
          <w:rFonts w:asciiTheme="minorHAnsi" w:hAnsiTheme="minorHAnsi" w:cs="Times New Roman"/>
          <w:bCs/>
          <w:sz w:val="21"/>
          <w:szCs w:val="21"/>
        </w:rPr>
      </w:pPr>
      <w:r w:rsidRPr="00AB0181">
        <w:rPr>
          <w:rFonts w:asciiTheme="minorHAnsi" w:hAnsiTheme="minorHAnsi" w:cs="Times New Roman"/>
          <w:b/>
          <w:bCs/>
          <w:noProof/>
          <w:sz w:val="21"/>
          <w:szCs w:val="21"/>
          <w:lang w:eastAsia="fr-FR"/>
        </w:rPr>
        <w:drawing>
          <wp:anchor distT="0" distB="0" distL="114300" distR="114300" simplePos="0" relativeHeight="251659264" behindDoc="0" locked="0" layoutInCell="1" allowOverlap="1" wp14:anchorId="3AA17B31" wp14:editId="6299F788">
            <wp:simplePos x="0" y="0"/>
            <wp:positionH relativeFrom="column">
              <wp:posOffset>-391160</wp:posOffset>
            </wp:positionH>
            <wp:positionV relativeFrom="paragraph">
              <wp:posOffset>50800</wp:posOffset>
            </wp:positionV>
            <wp:extent cx="2954020" cy="4572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GSAS allongé2c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0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DE482" w14:textId="77777777" w:rsidR="00245262" w:rsidRPr="00AB0181" w:rsidRDefault="00245262" w:rsidP="00976B18">
      <w:pPr>
        <w:jc w:val="center"/>
        <w:rPr>
          <w:rFonts w:asciiTheme="minorHAnsi" w:hAnsiTheme="minorHAnsi" w:cs="Times New Roman"/>
          <w:bCs/>
          <w:sz w:val="21"/>
          <w:szCs w:val="21"/>
        </w:rPr>
      </w:pPr>
    </w:p>
    <w:p w14:paraId="33E4179C" w14:textId="2E6CE9A1" w:rsidR="00245262" w:rsidRPr="00AB0181" w:rsidRDefault="000C2D20" w:rsidP="00976B18">
      <w:pPr>
        <w:rPr>
          <w:rFonts w:asciiTheme="minorHAnsi" w:hAnsiTheme="minorHAnsi" w:cs="Times New Roman"/>
          <w:iCs/>
          <w:sz w:val="28"/>
          <w:szCs w:val="28"/>
        </w:rPr>
      </w:pPr>
      <w:r w:rsidRPr="00AB0181">
        <w:rPr>
          <w:rFonts w:asciiTheme="minorHAnsi" w:hAnsiTheme="minorHAnsi" w:cs="Times New Roman"/>
          <w:bCs/>
          <w:sz w:val="21"/>
          <w:szCs w:val="21"/>
        </w:rPr>
        <w:t xml:space="preserve">     </w:t>
      </w:r>
      <w:r w:rsidRPr="00AB0181">
        <w:rPr>
          <w:rFonts w:asciiTheme="minorHAnsi" w:hAnsiTheme="minorHAnsi" w:cs="Times New Roman"/>
          <w:bCs/>
          <w:sz w:val="21"/>
          <w:szCs w:val="21"/>
        </w:rPr>
        <w:tab/>
      </w:r>
      <w:r w:rsidRPr="00AB0181">
        <w:rPr>
          <w:rFonts w:asciiTheme="minorHAnsi" w:hAnsiTheme="minorHAnsi" w:cs="Times New Roman"/>
          <w:bCs/>
          <w:sz w:val="21"/>
          <w:szCs w:val="21"/>
        </w:rPr>
        <w:tab/>
      </w:r>
    </w:p>
    <w:p w14:paraId="20E2F7B3" w14:textId="77777777" w:rsidR="00245262" w:rsidRPr="00AB0181" w:rsidRDefault="00245262" w:rsidP="00976B18">
      <w:pPr>
        <w:ind w:right="-567"/>
        <w:jc w:val="right"/>
        <w:rPr>
          <w:rFonts w:asciiTheme="minorHAnsi" w:hAnsiTheme="minorHAnsi" w:cs="Times New Roman"/>
          <w:b/>
          <w:bCs/>
          <w:sz w:val="22"/>
          <w:szCs w:val="22"/>
        </w:rPr>
      </w:pPr>
      <w:r w:rsidRPr="00AB0181">
        <w:rPr>
          <w:rFonts w:asciiTheme="minorHAnsi" w:hAnsiTheme="minorHAnsi" w:cs="Times New Roman"/>
          <w:b/>
          <w:bCs/>
          <w:sz w:val="22"/>
          <w:szCs w:val="22"/>
        </w:rPr>
        <w:t xml:space="preserve">   </w:t>
      </w:r>
    </w:p>
    <w:p w14:paraId="46ABCCEE" w14:textId="77777777" w:rsidR="002712B5" w:rsidRDefault="002712B5" w:rsidP="00976B18">
      <w:pPr>
        <w:ind w:right="-567"/>
        <w:rPr>
          <w:rFonts w:asciiTheme="minorHAnsi" w:hAnsiTheme="minorHAnsi" w:cs="Times New Roman"/>
          <w:b/>
          <w:bCs/>
          <w:sz w:val="28"/>
          <w:szCs w:val="28"/>
        </w:rPr>
      </w:pPr>
    </w:p>
    <w:p w14:paraId="3E4551B0" w14:textId="569FAC8F" w:rsidR="00245262" w:rsidRPr="00AB0181" w:rsidRDefault="00245262" w:rsidP="00976B18">
      <w:pPr>
        <w:ind w:right="-567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AB0181">
        <w:rPr>
          <w:rFonts w:asciiTheme="minorHAnsi" w:hAnsiTheme="minorHAnsi" w:cs="Times New Roman"/>
          <w:b/>
          <w:bCs/>
          <w:sz w:val="28"/>
          <w:szCs w:val="28"/>
        </w:rPr>
        <w:t>Colloque AGSAS 202</w:t>
      </w:r>
      <w:r w:rsidR="00737133">
        <w:rPr>
          <w:rFonts w:asciiTheme="minorHAnsi" w:hAnsiTheme="minorHAnsi" w:cs="Times New Roman"/>
          <w:b/>
          <w:bCs/>
          <w:sz w:val="28"/>
          <w:szCs w:val="28"/>
        </w:rPr>
        <w:t>2</w:t>
      </w:r>
    </w:p>
    <w:p w14:paraId="045BA79B" w14:textId="1C328809" w:rsidR="00245262" w:rsidRPr="00AB0181" w:rsidRDefault="00245262" w:rsidP="00976B18">
      <w:pPr>
        <w:ind w:right="-567"/>
        <w:jc w:val="center"/>
        <w:rPr>
          <w:rFonts w:asciiTheme="minorHAnsi" w:hAnsiTheme="minorHAnsi"/>
          <w:sz w:val="20"/>
          <w:szCs w:val="20"/>
        </w:rPr>
      </w:pPr>
      <w:r w:rsidRPr="00AB0181">
        <w:rPr>
          <w:rFonts w:asciiTheme="minorHAnsi" w:hAnsiTheme="minorHAnsi"/>
          <w:b/>
          <w:sz w:val="20"/>
          <w:szCs w:val="20"/>
        </w:rPr>
        <w:t>Auberge de Jeunesse Yves Robert</w:t>
      </w:r>
      <w:r w:rsidRPr="00AB0181">
        <w:rPr>
          <w:rFonts w:asciiTheme="minorHAnsi" w:hAnsiTheme="minorHAnsi"/>
          <w:sz w:val="20"/>
          <w:szCs w:val="20"/>
        </w:rPr>
        <w:t>,</w:t>
      </w:r>
      <w:r w:rsidRPr="00AB0181">
        <w:rPr>
          <w:rFonts w:asciiTheme="minorHAnsi" w:hAnsiTheme="minorHAnsi"/>
          <w:b/>
          <w:sz w:val="20"/>
          <w:szCs w:val="20"/>
        </w:rPr>
        <w:t xml:space="preserve"> </w:t>
      </w:r>
      <w:r w:rsidRPr="00AB0181">
        <w:rPr>
          <w:rFonts w:asciiTheme="minorHAnsi" w:hAnsiTheme="minorHAnsi"/>
          <w:sz w:val="20"/>
          <w:szCs w:val="20"/>
        </w:rPr>
        <w:t>20 Esplanade Nathalie Sarraute, 75018 Paris</w:t>
      </w:r>
      <w:r w:rsidR="00AB4DD2" w:rsidRPr="00AB0181">
        <w:rPr>
          <w:rFonts w:asciiTheme="minorHAnsi" w:hAnsiTheme="minorHAnsi"/>
          <w:sz w:val="20"/>
          <w:szCs w:val="20"/>
        </w:rPr>
        <w:t xml:space="preserve"> </w:t>
      </w:r>
      <w:r w:rsidRPr="00AB0181">
        <w:rPr>
          <w:rFonts w:asciiTheme="minorHAnsi" w:hAnsiTheme="minorHAnsi"/>
          <w:sz w:val="20"/>
          <w:szCs w:val="20"/>
        </w:rPr>
        <w:t>(</w:t>
      </w:r>
      <w:r w:rsidR="00AB4DD2" w:rsidRPr="00AB0181">
        <w:rPr>
          <w:rFonts w:asciiTheme="minorHAnsi" w:hAnsiTheme="minorHAnsi" w:cs="Times New Roman"/>
          <w:sz w:val="20"/>
          <w:szCs w:val="20"/>
        </w:rPr>
        <w:t>M°</w:t>
      </w:r>
      <w:r w:rsidR="0024638C" w:rsidRPr="00AB0181">
        <w:rPr>
          <w:rFonts w:asciiTheme="minorHAnsi" w:hAnsiTheme="minorHAnsi" w:cs="Times New Roman"/>
          <w:sz w:val="20"/>
          <w:szCs w:val="20"/>
        </w:rPr>
        <w:t xml:space="preserve"> </w:t>
      </w:r>
      <w:r w:rsidRPr="00AB0181">
        <w:rPr>
          <w:rFonts w:asciiTheme="minorHAnsi" w:hAnsiTheme="minorHAnsi" w:cs="Times New Roman"/>
          <w:sz w:val="20"/>
          <w:szCs w:val="20"/>
        </w:rPr>
        <w:t>La Chapelle ou Max</w:t>
      </w:r>
      <w:r w:rsidRPr="00AB0181">
        <w:rPr>
          <w:rFonts w:asciiTheme="minorHAnsi" w:hAnsiTheme="minorHAnsi" w:cs="Times New Roman"/>
          <w:iCs/>
          <w:sz w:val="20"/>
          <w:szCs w:val="20"/>
        </w:rPr>
        <w:t xml:space="preserve"> Dormoy)</w:t>
      </w:r>
    </w:p>
    <w:p w14:paraId="7A900363" w14:textId="77777777" w:rsidR="00CE1166" w:rsidRDefault="00CE1166" w:rsidP="00976B18">
      <w:pPr>
        <w:suppressAutoHyphens w:val="0"/>
        <w:spacing w:line="260" w:lineRule="exact"/>
        <w:rPr>
          <w:rFonts w:asciiTheme="minorHAnsi" w:hAnsiTheme="minorHAnsi"/>
          <w:color w:val="0070C0"/>
          <w:sz w:val="20"/>
          <w:szCs w:val="20"/>
        </w:rPr>
      </w:pPr>
    </w:p>
    <w:p w14:paraId="2524747C" w14:textId="3846A2C8" w:rsidR="009C2C08" w:rsidRPr="00554AF5" w:rsidRDefault="009C2C08" w:rsidP="00976B18">
      <w:pPr>
        <w:ind w:left="-142" w:firstLine="142"/>
        <w:jc w:val="center"/>
        <w:rPr>
          <w:rFonts w:asciiTheme="minorHAnsi" w:hAnsiTheme="minorHAnsi" w:cs="Times New Roman"/>
          <w:b/>
          <w:bCs/>
          <w:color w:val="9D174A"/>
          <w:sz w:val="32"/>
          <w:szCs w:val="32"/>
        </w:rPr>
      </w:pPr>
      <w:r w:rsidRPr="00554AF5">
        <w:rPr>
          <w:rFonts w:asciiTheme="minorHAnsi" w:hAnsiTheme="minorHAnsi" w:cs="Times New Roman"/>
          <w:b/>
          <w:bCs/>
          <w:color w:val="9D174A"/>
          <w:sz w:val="32"/>
          <w:szCs w:val="32"/>
        </w:rPr>
        <w:t>Entre idéalité et humanité, osons l’utopie et la créativité</w:t>
      </w:r>
    </w:p>
    <w:p w14:paraId="5A14F9DE" w14:textId="2DB6E11D" w:rsidR="001A3C0B" w:rsidRDefault="001A3C0B" w:rsidP="00976B18">
      <w:pPr>
        <w:spacing w:line="200" w:lineRule="exact"/>
        <w:ind w:hanging="142"/>
        <w:jc w:val="center"/>
        <w:rPr>
          <w:rFonts w:asciiTheme="minorHAnsi" w:hAnsiTheme="minorHAnsi"/>
          <w:color w:val="0070C0"/>
          <w:sz w:val="20"/>
          <w:szCs w:val="20"/>
        </w:rPr>
      </w:pPr>
    </w:p>
    <w:p w14:paraId="525E8009" w14:textId="77777777" w:rsidR="001A3C0B" w:rsidRDefault="001A3C0B" w:rsidP="00976B18">
      <w:pPr>
        <w:spacing w:line="200" w:lineRule="exact"/>
        <w:ind w:hanging="142"/>
        <w:jc w:val="center"/>
        <w:rPr>
          <w:rFonts w:asciiTheme="minorHAnsi" w:hAnsiTheme="minorHAnsi"/>
          <w:color w:val="0070C0"/>
          <w:sz w:val="20"/>
          <w:szCs w:val="20"/>
        </w:rPr>
      </w:pPr>
    </w:p>
    <w:p w14:paraId="2289CA36" w14:textId="1E46431E" w:rsidR="004A5EC7" w:rsidRPr="008202B0" w:rsidRDefault="00C13BD3" w:rsidP="00976B1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4A5EC7" w:rsidRPr="008202B0">
        <w:rPr>
          <w:rFonts w:asciiTheme="minorHAnsi" w:hAnsiTheme="minorHAnsi" w:cstheme="minorHAnsi"/>
          <w:b/>
          <w:bCs/>
          <w:sz w:val="22"/>
          <w:szCs w:val="22"/>
        </w:rPr>
        <w:t>Samedi 1 octobre 2022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4A5EC7" w:rsidRPr="008202B0">
        <w:rPr>
          <w:rFonts w:asciiTheme="minorHAnsi" w:hAnsiTheme="minorHAnsi" w:cstheme="minorHAnsi"/>
          <w:b/>
          <w:bCs/>
          <w:sz w:val="22"/>
          <w:szCs w:val="22"/>
        </w:rPr>
        <w:t>Dimanche 2 octobre 2022</w:t>
      </w:r>
    </w:p>
    <w:tbl>
      <w:tblPr>
        <w:tblW w:w="9381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4690"/>
      </w:tblGrid>
      <w:tr w:rsidR="00554AF5" w:rsidRPr="003E0310" w14:paraId="39E74130" w14:textId="77777777" w:rsidTr="00976B18">
        <w:trPr>
          <w:jc w:val="center"/>
        </w:trPr>
        <w:tc>
          <w:tcPr>
            <w:tcW w:w="4691" w:type="dxa"/>
            <w:shd w:val="clear" w:color="auto" w:fill="auto"/>
          </w:tcPr>
          <w:p w14:paraId="201C5942" w14:textId="3DD11643" w:rsidR="008202B0" w:rsidRPr="003E0310" w:rsidRDefault="008202B0" w:rsidP="00976B18">
            <w:pPr>
              <w:pStyle w:val="Corpsdetexte"/>
              <w:spacing w:before="12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902094" w14:textId="74B42D30" w:rsidR="004A5EC7" w:rsidRPr="003E0310" w:rsidRDefault="004A5EC7" w:rsidP="00976B18">
            <w:pPr>
              <w:pStyle w:val="Corpsdetexte"/>
              <w:spacing w:before="12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0310">
              <w:rPr>
                <w:rFonts w:asciiTheme="minorHAnsi" w:hAnsiTheme="minorHAnsi" w:cstheme="minorHAnsi"/>
                <w:bCs/>
                <w:sz w:val="22"/>
                <w:szCs w:val="22"/>
              </w:rPr>
              <w:t>9h00</w:t>
            </w:r>
            <w:r w:rsidR="008202B0" w:rsidRPr="003E03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</w:t>
            </w:r>
            <w:r w:rsidR="00CE3327" w:rsidRPr="003E03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="007D48C4" w:rsidRPr="003E03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</w:t>
            </w:r>
            <w:r w:rsidR="008551CB" w:rsidRPr="003E03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E0310">
              <w:rPr>
                <w:rFonts w:asciiTheme="minorHAnsi" w:hAnsiTheme="minorHAnsi" w:cstheme="minorHAnsi"/>
                <w:sz w:val="22"/>
                <w:szCs w:val="22"/>
              </w:rPr>
              <w:t>Accueil</w:t>
            </w:r>
          </w:p>
          <w:p w14:paraId="0F3E9759" w14:textId="77777777" w:rsidR="004A5EC7" w:rsidRPr="003E0310" w:rsidRDefault="004A5EC7" w:rsidP="00976B18">
            <w:pPr>
              <w:pStyle w:val="Corpsdetex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B8D24D" w14:textId="15D60AE9" w:rsidR="004A5EC7" w:rsidRPr="003E0310" w:rsidRDefault="004A5EC7" w:rsidP="00976B18">
            <w:pPr>
              <w:pStyle w:val="Corpsdetexte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0310">
              <w:rPr>
                <w:rFonts w:asciiTheme="minorHAnsi" w:hAnsiTheme="minorHAnsi" w:cstheme="minorHAnsi"/>
                <w:bCs/>
                <w:sz w:val="22"/>
                <w:szCs w:val="22"/>
              </w:rPr>
              <w:t>9h45</w:t>
            </w:r>
            <w:r w:rsidR="00CE3327" w:rsidRPr="003E03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F2039" w:rsidRPr="003E03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</w:t>
            </w:r>
            <w:r w:rsidRPr="003E03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Ouverture</w:t>
            </w:r>
          </w:p>
          <w:p w14:paraId="3617B6FE" w14:textId="3263AC94" w:rsidR="009C2C08" w:rsidRPr="003E0310" w:rsidRDefault="009C2C08" w:rsidP="00976B18">
            <w:pPr>
              <w:pStyle w:val="Corpsdetexte"/>
              <w:spacing w:line="20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E6281C" w14:textId="77777777" w:rsidR="003F2039" w:rsidRPr="003E0310" w:rsidRDefault="003F2039" w:rsidP="00976B18">
            <w:pPr>
              <w:pStyle w:val="Corpsdetexte"/>
              <w:spacing w:line="200" w:lineRule="exac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268819" w14:textId="1454BADA" w:rsidR="007677FA" w:rsidRPr="003E0310" w:rsidRDefault="00D141E5" w:rsidP="00976B18">
            <w:pPr>
              <w:pStyle w:val="Corpsdetexte"/>
              <w:spacing w:line="200" w:lineRule="exac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0310">
              <w:rPr>
                <w:rFonts w:asciiTheme="minorHAnsi" w:hAnsiTheme="minorHAnsi" w:cstheme="minorHAnsi"/>
                <w:bCs/>
                <w:sz w:val="22"/>
                <w:szCs w:val="22"/>
              </w:rPr>
              <w:t>10h </w:t>
            </w:r>
            <w:r w:rsidR="003F2039" w:rsidRPr="003E03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</w:t>
            </w:r>
            <w:r w:rsidR="007677FA" w:rsidRPr="003E0310">
              <w:rPr>
                <w:rFonts w:asciiTheme="minorHAnsi" w:hAnsiTheme="minorHAnsi" w:cstheme="minorHAnsi"/>
                <w:bCs/>
                <w:sz w:val="22"/>
                <w:szCs w:val="22"/>
              </w:rPr>
              <w:t>Conférence introductive</w:t>
            </w:r>
          </w:p>
          <w:p w14:paraId="3D6ABBC5" w14:textId="77777777" w:rsidR="007677FA" w:rsidRPr="003E0310" w:rsidRDefault="007677FA" w:rsidP="00976B18">
            <w:pPr>
              <w:pStyle w:val="Corpsdetexte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81F2E4E" w14:textId="152DEE95" w:rsidR="00CE3327" w:rsidRPr="003E0310" w:rsidRDefault="00CE3327" w:rsidP="00976B18">
            <w:pPr>
              <w:pStyle w:val="Corpsdetexte"/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03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Loren </w:t>
            </w:r>
            <w:proofErr w:type="spellStart"/>
            <w:r w:rsidRPr="003E0310">
              <w:rPr>
                <w:rFonts w:asciiTheme="minorHAnsi" w:hAnsiTheme="minorHAnsi" w:cstheme="minorHAnsi"/>
                <w:b/>
                <w:sz w:val="22"/>
                <w:szCs w:val="22"/>
              </w:rPr>
              <w:t>Roumenchko</w:t>
            </w:r>
            <w:proofErr w:type="spellEnd"/>
          </w:p>
          <w:p w14:paraId="40DC75AA" w14:textId="16863B25" w:rsidR="002712B5" w:rsidRPr="003E0310" w:rsidRDefault="002712B5" w:rsidP="00976B18">
            <w:pPr>
              <w:pStyle w:val="Corpsdetexte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97BFD3" w14:textId="6085D2FE" w:rsidR="00CE3327" w:rsidRPr="003E0310" w:rsidRDefault="00CE3327" w:rsidP="00976B18">
            <w:pPr>
              <w:pStyle w:val="Corpsdetext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0310">
              <w:rPr>
                <w:rFonts w:asciiTheme="minorHAnsi" w:hAnsiTheme="minorHAnsi" w:cstheme="minorHAnsi"/>
                <w:b/>
                <w:sz w:val="22"/>
                <w:szCs w:val="22"/>
              </w:rPr>
              <w:t>De la nécessaire utopie réaliste dans le développement des sociétés post-modernes</w:t>
            </w:r>
          </w:p>
          <w:p w14:paraId="64A54AF8" w14:textId="1A7B18BB" w:rsidR="00CE3327" w:rsidRPr="003E0310" w:rsidRDefault="00CE3327" w:rsidP="00976B18">
            <w:pPr>
              <w:pStyle w:val="Corpsdetexte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707B12" w14:textId="1BFD397F" w:rsidR="00CE3327" w:rsidRPr="003E0310" w:rsidRDefault="00CE3327" w:rsidP="00976B18">
            <w:pPr>
              <w:pStyle w:val="Corpsdetexte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0310">
              <w:rPr>
                <w:rFonts w:asciiTheme="minorHAnsi" w:hAnsiTheme="minorHAnsi" w:cstheme="minorHAnsi"/>
                <w:bCs/>
                <w:sz w:val="22"/>
                <w:szCs w:val="22"/>
              </w:rPr>
              <w:t>Échanges</w:t>
            </w:r>
          </w:p>
          <w:p w14:paraId="4CDB7F36" w14:textId="77777777" w:rsidR="003F2039" w:rsidRPr="003E0310" w:rsidRDefault="003F2039" w:rsidP="00976B18">
            <w:pPr>
              <w:pStyle w:val="Corpsdetexte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9C0087" w14:textId="7EF847B9" w:rsidR="004E519E" w:rsidRPr="003E0310" w:rsidRDefault="004D3634" w:rsidP="00976B18">
            <w:pPr>
              <w:pStyle w:val="Corpsdetexte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0310">
              <w:rPr>
                <w:rFonts w:asciiTheme="minorHAnsi" w:hAnsiTheme="minorHAnsi" w:cstheme="minorHAnsi"/>
                <w:bCs/>
                <w:sz w:val="22"/>
                <w:szCs w:val="22"/>
              </w:rPr>
              <w:t>11h </w:t>
            </w:r>
            <w:r w:rsidR="003F2039" w:rsidRPr="003E03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</w:t>
            </w:r>
            <w:r w:rsidR="004E519E" w:rsidRPr="003E0310">
              <w:rPr>
                <w:rFonts w:asciiTheme="minorHAnsi" w:hAnsiTheme="minorHAnsi" w:cstheme="minorHAnsi"/>
                <w:b/>
                <w:sz w:val="22"/>
                <w:szCs w:val="22"/>
              </w:rPr>
              <w:t>Ateliers</w:t>
            </w:r>
          </w:p>
          <w:p w14:paraId="629CAEC0" w14:textId="77777777" w:rsidR="004F0C01" w:rsidRPr="003E0310" w:rsidRDefault="004F0C01" w:rsidP="00976B18">
            <w:pPr>
              <w:pStyle w:val="Corpsdetexte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0C5AEE" w14:textId="75F211AA" w:rsidR="004E519E" w:rsidRPr="003E0310" w:rsidRDefault="004E519E" w:rsidP="00976B18">
            <w:pPr>
              <w:pStyle w:val="Corpsdetexte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0310">
              <w:rPr>
                <w:rFonts w:asciiTheme="minorHAnsi" w:hAnsiTheme="minorHAnsi" w:cstheme="minorHAnsi"/>
                <w:bCs/>
                <w:sz w:val="22"/>
                <w:szCs w:val="22"/>
              </w:rPr>
              <w:t>Poursuite des échanges</w:t>
            </w:r>
            <w:r w:rsidR="00221035" w:rsidRPr="003E03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sur le thème du colloque</w:t>
            </w:r>
          </w:p>
          <w:p w14:paraId="086C701E" w14:textId="77777777" w:rsidR="004A5EC7" w:rsidRPr="003E0310" w:rsidRDefault="004A5EC7" w:rsidP="00976B18">
            <w:pPr>
              <w:pStyle w:val="Corpsdetexte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90" w:type="dxa"/>
            <w:shd w:val="clear" w:color="auto" w:fill="auto"/>
          </w:tcPr>
          <w:p w14:paraId="5A29737D" w14:textId="77777777" w:rsidR="008202B0" w:rsidRPr="003E0310" w:rsidRDefault="008202B0" w:rsidP="00976B18">
            <w:pPr>
              <w:pStyle w:val="Corpsdetexte"/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B1CD4C" w14:textId="7DF74CDC" w:rsidR="009C2C08" w:rsidRPr="003E0310" w:rsidRDefault="004A5EC7" w:rsidP="00976B18">
            <w:pPr>
              <w:pStyle w:val="Corpsdetexte"/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E0310">
              <w:rPr>
                <w:rFonts w:asciiTheme="minorHAnsi" w:hAnsiTheme="minorHAnsi" w:cstheme="minorHAnsi"/>
                <w:sz w:val="22"/>
                <w:szCs w:val="22"/>
              </w:rPr>
              <w:t>9h15</w:t>
            </w:r>
            <w:r w:rsidR="00070C57" w:rsidRPr="003E031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8202B0" w:rsidRPr="003E031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="009C2C08" w:rsidRPr="003E03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Christiane Page </w:t>
            </w:r>
          </w:p>
          <w:p w14:paraId="0C01A191" w14:textId="77777777" w:rsidR="009C2C08" w:rsidRPr="003E0310" w:rsidRDefault="009C2C08" w:rsidP="00976B18">
            <w:pPr>
              <w:pStyle w:val="ListParagraph1"/>
              <w:spacing w:line="200" w:lineRule="exact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A4E39E7" w14:textId="3ABB68C0" w:rsidR="00CE1166" w:rsidRPr="003E0310" w:rsidRDefault="007E5523" w:rsidP="00976B18">
            <w:pPr>
              <w:pStyle w:val="ListParagraph1"/>
              <w:spacing w:line="200" w:lineRule="exac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E0310">
              <w:rPr>
                <w:rFonts w:asciiTheme="minorHAnsi" w:hAnsiTheme="minorHAnsi" w:cstheme="minorHAnsi"/>
                <w:b/>
              </w:rPr>
              <w:t>Jeu dramatique et créativité :</w:t>
            </w:r>
          </w:p>
          <w:p w14:paraId="42AE61F8" w14:textId="35134F34" w:rsidR="007E5523" w:rsidRPr="003E0310" w:rsidRDefault="007E5523" w:rsidP="00976B18">
            <w:pPr>
              <w:pStyle w:val="ListParagraph1"/>
              <w:spacing w:line="200" w:lineRule="exac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E0310">
              <w:rPr>
                <w:rFonts w:asciiTheme="minorHAnsi" w:hAnsiTheme="minorHAnsi" w:cstheme="minorHAnsi"/>
                <w:b/>
              </w:rPr>
              <w:t>quelle position éthique de l’animateur ?</w:t>
            </w:r>
          </w:p>
          <w:p w14:paraId="121E25A9" w14:textId="77777777" w:rsidR="002712B5" w:rsidRPr="003E0310" w:rsidRDefault="002712B5" w:rsidP="00976B18">
            <w:pPr>
              <w:jc w:val="center"/>
              <w:rPr>
                <w:sz w:val="22"/>
                <w:szCs w:val="22"/>
              </w:rPr>
            </w:pPr>
          </w:p>
          <w:p w14:paraId="1982F9A7" w14:textId="0EB81E8E" w:rsidR="00CE1166" w:rsidRPr="003E0310" w:rsidRDefault="00B547C8" w:rsidP="00976B18">
            <w:pPr>
              <w:jc w:val="center"/>
              <w:rPr>
                <w:sz w:val="22"/>
                <w:szCs w:val="22"/>
              </w:rPr>
            </w:pPr>
            <w:r w:rsidRPr="003E0310">
              <w:rPr>
                <w:sz w:val="22"/>
                <w:szCs w:val="22"/>
              </w:rPr>
              <w:t>Échanges</w:t>
            </w:r>
          </w:p>
          <w:p w14:paraId="59ACD664" w14:textId="77777777" w:rsidR="008202B0" w:rsidRPr="003E0310" w:rsidRDefault="008202B0" w:rsidP="00976B18">
            <w:pPr>
              <w:pStyle w:val="ListParagraph1"/>
              <w:spacing w:line="200" w:lineRule="exact"/>
              <w:ind w:left="0"/>
              <w:rPr>
                <w:rFonts w:asciiTheme="minorHAnsi" w:hAnsiTheme="minorHAnsi" w:cstheme="minorHAnsi"/>
                <w:bCs/>
              </w:rPr>
            </w:pPr>
          </w:p>
          <w:p w14:paraId="6FB51FFC" w14:textId="29F93D2E" w:rsidR="009C2C08" w:rsidRPr="003E0310" w:rsidRDefault="00CE1166" w:rsidP="00976B18">
            <w:pPr>
              <w:pStyle w:val="ListParagraph1"/>
              <w:spacing w:line="200" w:lineRule="exact"/>
              <w:ind w:left="0"/>
              <w:rPr>
                <w:rFonts w:asciiTheme="minorHAnsi" w:hAnsiTheme="minorHAnsi" w:cstheme="minorHAnsi"/>
                <w:bCs/>
              </w:rPr>
            </w:pPr>
            <w:r w:rsidRPr="003E0310">
              <w:rPr>
                <w:rFonts w:asciiTheme="minorHAnsi" w:hAnsiTheme="minorHAnsi" w:cstheme="minorHAnsi"/>
                <w:bCs/>
              </w:rPr>
              <w:t xml:space="preserve">10h30  </w:t>
            </w:r>
            <w:r w:rsidR="00070C57" w:rsidRPr="003E0310">
              <w:rPr>
                <w:rFonts w:asciiTheme="minorHAnsi" w:hAnsiTheme="minorHAnsi" w:cstheme="minorHAnsi"/>
                <w:bCs/>
              </w:rPr>
              <w:t xml:space="preserve">Pause </w:t>
            </w:r>
          </w:p>
          <w:p w14:paraId="0C831B32" w14:textId="05C87BBD" w:rsidR="00070C57" w:rsidRPr="003E0310" w:rsidRDefault="00070C57" w:rsidP="00976B18">
            <w:pPr>
              <w:pStyle w:val="ListParagraph1"/>
              <w:spacing w:line="200" w:lineRule="exact"/>
              <w:ind w:left="0"/>
              <w:rPr>
                <w:rFonts w:asciiTheme="minorHAnsi" w:hAnsiTheme="minorHAnsi" w:cstheme="minorHAnsi"/>
                <w:bCs/>
              </w:rPr>
            </w:pPr>
          </w:p>
          <w:p w14:paraId="773FAD4E" w14:textId="77777777" w:rsidR="008202B0" w:rsidRPr="003E0310" w:rsidRDefault="008202B0" w:rsidP="00976B18">
            <w:pPr>
              <w:pStyle w:val="ListParagraph1"/>
              <w:spacing w:line="200" w:lineRule="exact"/>
              <w:ind w:left="0"/>
              <w:rPr>
                <w:rFonts w:asciiTheme="minorHAnsi" w:hAnsiTheme="minorHAnsi" w:cstheme="minorHAnsi"/>
                <w:bCs/>
              </w:rPr>
            </w:pPr>
          </w:p>
          <w:p w14:paraId="7C9D4625" w14:textId="77777777" w:rsidR="007D48C4" w:rsidRPr="003E0310" w:rsidRDefault="007D48C4" w:rsidP="00976B18">
            <w:pPr>
              <w:pStyle w:val="ListParagraph1"/>
              <w:spacing w:line="200" w:lineRule="exact"/>
              <w:ind w:left="0"/>
              <w:rPr>
                <w:rFonts w:asciiTheme="minorHAnsi" w:hAnsiTheme="minorHAnsi" w:cstheme="minorHAnsi"/>
                <w:bCs/>
              </w:rPr>
            </w:pPr>
          </w:p>
          <w:p w14:paraId="3B6ED978" w14:textId="73F000A9" w:rsidR="004A5EC7" w:rsidRPr="003E0310" w:rsidRDefault="00CE1166" w:rsidP="00976B18">
            <w:pPr>
              <w:pStyle w:val="ListParagraph1"/>
              <w:spacing w:line="200" w:lineRule="exact"/>
              <w:ind w:left="0"/>
              <w:rPr>
                <w:rFonts w:asciiTheme="minorHAnsi" w:hAnsiTheme="minorHAnsi" w:cstheme="minorHAnsi"/>
                <w:bCs/>
              </w:rPr>
            </w:pPr>
            <w:r w:rsidRPr="003E0310">
              <w:rPr>
                <w:rFonts w:asciiTheme="minorHAnsi" w:hAnsiTheme="minorHAnsi" w:cstheme="minorHAnsi"/>
                <w:bCs/>
              </w:rPr>
              <w:t xml:space="preserve">11h </w:t>
            </w:r>
            <w:r w:rsidR="008202B0" w:rsidRPr="003E0310">
              <w:rPr>
                <w:rFonts w:asciiTheme="minorHAnsi" w:hAnsiTheme="minorHAnsi" w:cstheme="minorHAnsi"/>
                <w:bCs/>
              </w:rPr>
              <w:t xml:space="preserve">                     </w:t>
            </w:r>
            <w:r w:rsidR="004A5EC7" w:rsidRPr="003E0310">
              <w:rPr>
                <w:rFonts w:asciiTheme="minorHAnsi" w:hAnsiTheme="minorHAnsi" w:cstheme="minorHAnsi"/>
                <w:b/>
              </w:rPr>
              <w:t xml:space="preserve">Ateliers en parallèle </w:t>
            </w:r>
          </w:p>
          <w:p w14:paraId="59FCE9BC" w14:textId="77777777" w:rsidR="002712B5" w:rsidRPr="003E0310" w:rsidRDefault="002712B5" w:rsidP="00976B18">
            <w:pPr>
              <w:pStyle w:val="ListParagraph1"/>
              <w:spacing w:line="200" w:lineRule="exact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3C4AAA43" w14:textId="3B576F54" w:rsidR="00CE1166" w:rsidRPr="003E0310" w:rsidRDefault="00CE1166" w:rsidP="00976B18">
            <w:pPr>
              <w:pStyle w:val="ListParagraph1"/>
              <w:spacing w:line="200" w:lineRule="exact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3E0310">
              <w:rPr>
                <w:rFonts w:asciiTheme="minorHAnsi" w:hAnsiTheme="minorHAnsi" w:cstheme="minorHAnsi"/>
                <w:bCs/>
              </w:rPr>
              <w:t>Faire l’expérience d’une situation de créativité</w:t>
            </w:r>
          </w:p>
          <w:p w14:paraId="2456CCF3" w14:textId="77777777" w:rsidR="001D0DF3" w:rsidRPr="003E0310" w:rsidRDefault="001D0DF3" w:rsidP="00976B18">
            <w:pPr>
              <w:pStyle w:val="ListParagraph1"/>
              <w:spacing w:line="200" w:lineRule="exact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17481055" w14:textId="77777777" w:rsidR="001D0DF3" w:rsidRPr="003E0310" w:rsidRDefault="001D0DF3" w:rsidP="00976B18">
            <w:pPr>
              <w:pStyle w:val="ListParagraph1"/>
              <w:spacing w:line="200" w:lineRule="exact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3E0310">
              <w:rPr>
                <w:rFonts w:asciiTheme="minorHAnsi" w:hAnsiTheme="minorHAnsi" w:cstheme="minorHAnsi"/>
                <w:bCs/>
                <w:i/>
                <w:iCs/>
              </w:rPr>
              <w:t xml:space="preserve">Théâtre forum / Jeu dramatique / </w:t>
            </w:r>
          </w:p>
          <w:p w14:paraId="1A2301BB" w14:textId="2721A0DB" w:rsidR="001D0DF3" w:rsidRPr="003E0310" w:rsidRDefault="001D0DF3" w:rsidP="00976B18">
            <w:pPr>
              <w:pStyle w:val="ListParagraph1"/>
              <w:spacing w:line="200" w:lineRule="exact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3E0310">
              <w:rPr>
                <w:rFonts w:asciiTheme="minorHAnsi" w:hAnsiTheme="minorHAnsi" w:cstheme="minorHAnsi"/>
                <w:bCs/>
                <w:i/>
                <w:iCs/>
              </w:rPr>
              <w:t xml:space="preserve">Atelier poético-utopique / </w:t>
            </w:r>
            <w:r w:rsidR="00567FAB">
              <w:rPr>
                <w:rFonts w:asciiTheme="minorHAnsi" w:hAnsiTheme="minorHAnsi" w:cstheme="minorHAnsi"/>
                <w:bCs/>
                <w:i/>
                <w:iCs/>
              </w:rPr>
              <w:t>Les empêchements dans la peau</w:t>
            </w:r>
          </w:p>
          <w:p w14:paraId="2699966E" w14:textId="77777777" w:rsidR="004A5EC7" w:rsidRPr="003E0310" w:rsidRDefault="004A5EC7" w:rsidP="00976B18">
            <w:pPr>
              <w:pStyle w:val="ListParagraph1"/>
              <w:spacing w:line="200" w:lineRule="exact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72EE1453" w14:textId="77777777" w:rsidR="004A5EC7" w:rsidRPr="003E0310" w:rsidRDefault="004A5EC7" w:rsidP="00976B18">
            <w:pPr>
              <w:pStyle w:val="ListParagraph1"/>
              <w:ind w:left="0"/>
              <w:rPr>
                <w:rFonts w:asciiTheme="minorHAnsi" w:hAnsiTheme="minorHAnsi" w:cstheme="minorHAnsi"/>
              </w:rPr>
            </w:pPr>
          </w:p>
          <w:p w14:paraId="538BEBF0" w14:textId="73D2B003" w:rsidR="004A5EC7" w:rsidRPr="003E0310" w:rsidRDefault="004A5EC7" w:rsidP="00976B18">
            <w:pPr>
              <w:pStyle w:val="Corpsdetex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4AF5" w:rsidRPr="003E0310" w14:paraId="4B713CFE" w14:textId="77777777" w:rsidTr="00976B18">
        <w:trPr>
          <w:trHeight w:val="515"/>
          <w:jc w:val="center"/>
        </w:trPr>
        <w:tc>
          <w:tcPr>
            <w:tcW w:w="4691" w:type="dxa"/>
            <w:shd w:val="clear" w:color="auto" w:fill="auto"/>
          </w:tcPr>
          <w:p w14:paraId="77BC9099" w14:textId="77777777" w:rsidR="004A5EC7" w:rsidRPr="003E0310" w:rsidRDefault="004A5EC7" w:rsidP="00976B18">
            <w:pPr>
              <w:pStyle w:val="Corpsdetex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310">
              <w:rPr>
                <w:rFonts w:asciiTheme="minorHAnsi" w:hAnsiTheme="minorHAnsi" w:cstheme="minorHAnsi"/>
                <w:sz w:val="22"/>
                <w:szCs w:val="22"/>
              </w:rPr>
              <w:t>12h-14H</w:t>
            </w:r>
          </w:p>
          <w:p w14:paraId="18042656" w14:textId="77777777" w:rsidR="004A5EC7" w:rsidRPr="003E0310" w:rsidRDefault="004A5EC7" w:rsidP="00976B18">
            <w:pPr>
              <w:pStyle w:val="Corpsdetex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310">
              <w:rPr>
                <w:rFonts w:asciiTheme="minorHAnsi" w:hAnsiTheme="minorHAnsi" w:cstheme="minorHAnsi"/>
                <w:sz w:val="22"/>
                <w:szCs w:val="22"/>
              </w:rPr>
              <w:t>Déjeuner libre</w:t>
            </w:r>
          </w:p>
        </w:tc>
        <w:tc>
          <w:tcPr>
            <w:tcW w:w="4690" w:type="dxa"/>
            <w:shd w:val="clear" w:color="auto" w:fill="auto"/>
          </w:tcPr>
          <w:p w14:paraId="723F6251" w14:textId="77777777" w:rsidR="004A5EC7" w:rsidRPr="003E0310" w:rsidRDefault="004A5EC7" w:rsidP="00976B18">
            <w:pPr>
              <w:pStyle w:val="Corpsdetex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310">
              <w:rPr>
                <w:rFonts w:asciiTheme="minorHAnsi" w:hAnsiTheme="minorHAnsi" w:cstheme="minorHAnsi"/>
                <w:sz w:val="22"/>
                <w:szCs w:val="22"/>
              </w:rPr>
              <w:t>12h30-14H15</w:t>
            </w:r>
          </w:p>
          <w:p w14:paraId="04ABBCA8" w14:textId="77777777" w:rsidR="004A5EC7" w:rsidRPr="003E0310" w:rsidRDefault="004A5EC7" w:rsidP="00976B18">
            <w:pPr>
              <w:pStyle w:val="Corpsdetex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310">
              <w:rPr>
                <w:rFonts w:asciiTheme="minorHAnsi" w:hAnsiTheme="minorHAnsi" w:cstheme="minorHAnsi"/>
                <w:sz w:val="22"/>
                <w:szCs w:val="22"/>
              </w:rPr>
              <w:t>Déjeuner libre</w:t>
            </w:r>
          </w:p>
        </w:tc>
      </w:tr>
      <w:tr w:rsidR="00554AF5" w:rsidRPr="003E0310" w14:paraId="08FE7D9B" w14:textId="77777777" w:rsidTr="00976B18">
        <w:trPr>
          <w:trHeight w:val="4625"/>
          <w:jc w:val="center"/>
        </w:trPr>
        <w:tc>
          <w:tcPr>
            <w:tcW w:w="4691" w:type="dxa"/>
            <w:shd w:val="clear" w:color="auto" w:fill="auto"/>
          </w:tcPr>
          <w:p w14:paraId="17EBA380" w14:textId="1765BC62" w:rsidR="006A4487" w:rsidRDefault="006A4487" w:rsidP="00976B18">
            <w:pPr>
              <w:pStyle w:val="Corpsdetexte"/>
              <w:spacing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8BC44" w14:textId="77777777" w:rsidR="006A4487" w:rsidRDefault="006A4487" w:rsidP="00976B18">
            <w:pPr>
              <w:pStyle w:val="Corpsdetexte"/>
              <w:spacing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05087D" w14:textId="36CAAA14" w:rsidR="000D17DF" w:rsidRPr="00122C0F" w:rsidRDefault="000D17DF" w:rsidP="00976B18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  <w:r w:rsidRPr="00122C0F">
              <w:rPr>
                <w:rFonts w:asciiTheme="minorHAnsi" w:hAnsiTheme="minorHAnsi" w:cstheme="minorHAnsi"/>
                <w:sz w:val="22"/>
                <w:szCs w:val="22"/>
              </w:rPr>
              <w:t xml:space="preserve">14h           </w:t>
            </w:r>
            <w:r w:rsidRPr="00122C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 initiatives d’écoles... utopiques ?</w:t>
            </w:r>
          </w:p>
          <w:p w14:paraId="33238378" w14:textId="77777777" w:rsidR="000D17DF" w:rsidRPr="00122C0F" w:rsidRDefault="000D17DF" w:rsidP="00976B18">
            <w:pPr>
              <w:pStyle w:val="Corpsdetext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77672F" w14:textId="77777777" w:rsidR="000D17DF" w:rsidRPr="00122C0F" w:rsidRDefault="000D17DF" w:rsidP="00976B18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2C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École Jacques Lévine (</w:t>
            </w:r>
            <w:proofErr w:type="spellStart"/>
            <w:r w:rsidRPr="00122C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Chabanières</w:t>
            </w:r>
            <w:proofErr w:type="spellEnd"/>
            <w:r w:rsidRPr="00122C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23BE790D" w14:textId="77777777" w:rsidR="000D17DF" w:rsidRPr="00122C0F" w:rsidRDefault="000D17DF" w:rsidP="00976B18">
            <w:pPr>
              <w:pStyle w:val="Corpsdetexte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22C0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film réalisé tout au long de l’année 2021-22</w:t>
            </w:r>
          </w:p>
          <w:p w14:paraId="5D36AEAE" w14:textId="77777777" w:rsidR="000D17DF" w:rsidRPr="00122C0F" w:rsidRDefault="000D17DF" w:rsidP="00976B18">
            <w:pPr>
              <w:pStyle w:val="Corpsdetex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D82394" w14:textId="77777777" w:rsidR="000D17DF" w:rsidRPr="00122C0F" w:rsidRDefault="000D17DF" w:rsidP="00976B18">
            <w:pPr>
              <w:pStyle w:val="Corpsdetex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C0F">
              <w:rPr>
                <w:rFonts w:asciiTheme="minorHAnsi" w:hAnsiTheme="minorHAnsi" w:cstheme="minorHAnsi"/>
                <w:sz w:val="22"/>
                <w:szCs w:val="22"/>
              </w:rPr>
              <w:t>Échanges</w:t>
            </w:r>
          </w:p>
          <w:p w14:paraId="1FD99A7E" w14:textId="77777777" w:rsidR="000D17DF" w:rsidRPr="00122C0F" w:rsidRDefault="000D17DF" w:rsidP="00976B18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  <w:r w:rsidRPr="00122C0F">
              <w:rPr>
                <w:rFonts w:asciiTheme="minorHAnsi" w:hAnsiTheme="minorHAnsi" w:cstheme="minorHAnsi"/>
                <w:sz w:val="22"/>
                <w:szCs w:val="22"/>
              </w:rPr>
              <w:t xml:space="preserve">15h45   Pause </w:t>
            </w:r>
          </w:p>
          <w:p w14:paraId="7A089050" w14:textId="77777777" w:rsidR="000D17DF" w:rsidRPr="00122C0F" w:rsidRDefault="000D17DF" w:rsidP="00976B18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954446" w14:textId="58A26FE8" w:rsidR="000D17DF" w:rsidRPr="00122C0F" w:rsidRDefault="000D17DF" w:rsidP="00976B18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  <w:r w:rsidRPr="00122C0F">
              <w:rPr>
                <w:rFonts w:asciiTheme="minorHAnsi" w:hAnsiTheme="minorHAnsi" w:cstheme="minorHAnsi"/>
                <w:sz w:val="22"/>
                <w:szCs w:val="22"/>
              </w:rPr>
              <w:t xml:space="preserve">16h15                   </w:t>
            </w:r>
            <w:r w:rsidRPr="00122C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École Pajol (Paris)</w:t>
            </w:r>
          </w:p>
          <w:p w14:paraId="65A0B224" w14:textId="77777777" w:rsidR="004A5EC7" w:rsidRDefault="000D17DF" w:rsidP="00976B18">
            <w:pPr>
              <w:jc w:val="center"/>
              <w:rPr>
                <w:sz w:val="22"/>
                <w:szCs w:val="22"/>
              </w:rPr>
            </w:pPr>
            <w:r w:rsidRPr="000D17DF">
              <w:rPr>
                <w:i/>
                <w:iCs/>
                <w:sz w:val="22"/>
                <w:szCs w:val="22"/>
              </w:rPr>
              <w:t>Extraits de film</w:t>
            </w:r>
          </w:p>
          <w:p w14:paraId="663AC745" w14:textId="77777777" w:rsidR="000D17DF" w:rsidRDefault="000D17DF" w:rsidP="00976B18">
            <w:pPr>
              <w:jc w:val="center"/>
              <w:rPr>
                <w:sz w:val="22"/>
                <w:szCs w:val="22"/>
              </w:rPr>
            </w:pPr>
          </w:p>
          <w:p w14:paraId="1168D4A2" w14:textId="53454AF6" w:rsidR="000D17DF" w:rsidRDefault="000D17DF" w:rsidP="00976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Échanges</w:t>
            </w:r>
          </w:p>
          <w:p w14:paraId="328D5622" w14:textId="506C6DDE" w:rsidR="000D17DF" w:rsidRDefault="000D17DF" w:rsidP="00976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17h30 Fin</w:t>
            </w:r>
          </w:p>
          <w:p w14:paraId="6ABFB264" w14:textId="572B90E0" w:rsidR="000D17DF" w:rsidRDefault="008024A7" w:rsidP="00976B1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3D61C674">
                <v:rect id="_x0000_i1025" alt="" style="width:453.6pt;height:.05pt;mso-width-percent:0;mso-height-percent:0;mso-width-percent:0;mso-height-percent:0" o:hralign="center" o:hrstd="t" o:hr="t" fillcolor="#a0a0a0" stroked="f"/>
              </w:pict>
            </w:r>
          </w:p>
          <w:p w14:paraId="4E0718F4" w14:textId="35C7AA67" w:rsidR="000D17DF" w:rsidRPr="00415636" w:rsidRDefault="000038B7" w:rsidP="00976B18">
            <w:pPr>
              <w:rPr>
                <w:sz w:val="20"/>
                <w:szCs w:val="20"/>
              </w:rPr>
            </w:pPr>
            <w:r w:rsidRPr="00415636">
              <w:rPr>
                <w:sz w:val="20"/>
                <w:szCs w:val="20"/>
              </w:rPr>
              <w:t xml:space="preserve">18h                      </w:t>
            </w:r>
            <w:r w:rsidRPr="00415636">
              <w:rPr>
                <w:b/>
                <w:bCs/>
                <w:sz w:val="20"/>
                <w:szCs w:val="20"/>
              </w:rPr>
              <w:t>Assemblée générale</w:t>
            </w:r>
          </w:p>
          <w:p w14:paraId="3D54751C" w14:textId="4264E3EA" w:rsidR="000D17DF" w:rsidRDefault="000038B7" w:rsidP="00976B18">
            <w:pPr>
              <w:jc w:val="center"/>
              <w:rPr>
                <w:sz w:val="22"/>
                <w:szCs w:val="22"/>
              </w:rPr>
            </w:pPr>
            <w:r w:rsidRPr="009C2C08">
              <w:rPr>
                <w:rFonts w:asciiTheme="minorHAnsi" w:hAnsiTheme="minorHAnsi" w:cs="Times New Roman"/>
                <w:b/>
                <w:bCs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7C9033A7" wp14:editId="48FBFDBF">
                  <wp:simplePos x="0" y="0"/>
                  <wp:positionH relativeFrom="column">
                    <wp:posOffset>893445</wp:posOffset>
                  </wp:positionH>
                  <wp:positionV relativeFrom="paragraph">
                    <wp:posOffset>107315</wp:posOffset>
                  </wp:positionV>
                  <wp:extent cx="1176020" cy="217170"/>
                  <wp:effectExtent l="0" t="0" r="508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AGSAS allongé2c.tif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20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24696E" w14:textId="39B916C5" w:rsidR="000038B7" w:rsidRPr="000D17DF" w:rsidRDefault="000038B7" w:rsidP="00976B18">
            <w:pPr>
              <w:rPr>
                <w:sz w:val="22"/>
                <w:szCs w:val="22"/>
              </w:rPr>
            </w:pPr>
          </w:p>
        </w:tc>
        <w:tc>
          <w:tcPr>
            <w:tcW w:w="4690" w:type="dxa"/>
            <w:shd w:val="clear" w:color="auto" w:fill="auto"/>
          </w:tcPr>
          <w:p w14:paraId="0E4797D5" w14:textId="77777777" w:rsidR="006A4487" w:rsidRDefault="006A4487" w:rsidP="00976B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180" w:lineRule="exact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</w:p>
          <w:p w14:paraId="6C317BB3" w14:textId="45EC1DFF" w:rsidR="00A02EB3" w:rsidRPr="003E0310" w:rsidRDefault="004A5EC7" w:rsidP="00976B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180" w:lineRule="exact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3E0310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14h15</w:t>
            </w:r>
            <w:r w:rsidR="008202B0" w:rsidRPr="003E0310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  </w:t>
            </w:r>
            <w:r w:rsidR="00B547C8" w:rsidRPr="003E031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  <w:t>Émilie</w:t>
            </w:r>
            <w:r w:rsidR="00A02EB3" w:rsidRPr="003E031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="00A02EB3" w:rsidRPr="003E031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  <w:t>Kattil</w:t>
            </w:r>
            <w:proofErr w:type="spellEnd"/>
            <w:r w:rsidR="00A02EB3" w:rsidRPr="003E031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="00A02EB3" w:rsidRPr="003E031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  <w:t>Poureil</w:t>
            </w:r>
            <w:proofErr w:type="spellEnd"/>
            <w:r w:rsidR="00A02EB3" w:rsidRPr="003E031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  <w:t>, Aur</w:t>
            </w:r>
            <w:r w:rsidR="00993A64" w:rsidRPr="003E031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  <w:t>é</w:t>
            </w:r>
            <w:r w:rsidR="00A02EB3" w:rsidRPr="003E031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  <w:t xml:space="preserve">lien </w:t>
            </w:r>
            <w:proofErr w:type="spellStart"/>
            <w:r w:rsidR="00A02EB3" w:rsidRPr="003E031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  <w:t>Denaes</w:t>
            </w:r>
            <w:proofErr w:type="spellEnd"/>
          </w:p>
          <w:p w14:paraId="1F31FE15" w14:textId="77777777" w:rsidR="00A02EB3" w:rsidRPr="003E0310" w:rsidRDefault="00A02EB3" w:rsidP="00976B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</w:p>
          <w:p w14:paraId="12876648" w14:textId="1A4151F7" w:rsidR="004A5EC7" w:rsidRPr="003E0310" w:rsidRDefault="002712B5" w:rsidP="00976B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3E031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  <w:t>Co-construire</w:t>
            </w:r>
            <w:proofErr w:type="spellEnd"/>
            <w:r w:rsidRPr="003E031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  <w:t xml:space="preserve"> un tiers-lieu </w:t>
            </w:r>
          </w:p>
          <w:p w14:paraId="0409F2E5" w14:textId="77777777" w:rsidR="002712B5" w:rsidRPr="003E0310" w:rsidRDefault="002712B5" w:rsidP="00976B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</w:p>
          <w:p w14:paraId="402DFE35" w14:textId="0A88FCF7" w:rsidR="004A5EC7" w:rsidRPr="003E0310" w:rsidRDefault="00070C57" w:rsidP="00976B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3E0310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Échanges</w:t>
            </w:r>
          </w:p>
          <w:p w14:paraId="3F7E0674" w14:textId="77777777" w:rsidR="004A5EC7" w:rsidRPr="003E0310" w:rsidRDefault="004A5EC7" w:rsidP="00976B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</w:p>
          <w:p w14:paraId="7371D446" w14:textId="6DC9E8BA" w:rsidR="004A5EC7" w:rsidRPr="003E0310" w:rsidRDefault="004A5EC7" w:rsidP="00976B18">
            <w:pPr>
              <w:pStyle w:val="Corpsdetexte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0310">
              <w:rPr>
                <w:rFonts w:asciiTheme="minorHAnsi" w:hAnsiTheme="minorHAnsi" w:cstheme="minorHAnsi"/>
                <w:bCs/>
                <w:sz w:val="22"/>
                <w:szCs w:val="22"/>
              </w:rPr>
              <w:t>15h30</w:t>
            </w:r>
            <w:r w:rsidR="008202B0" w:rsidRPr="003E03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</w:t>
            </w:r>
            <w:r w:rsidRPr="003E03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Conclusion et </w:t>
            </w:r>
            <w:r w:rsidR="004F0C01" w:rsidRPr="003E0310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3E03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lôture du </w:t>
            </w:r>
            <w:r w:rsidR="004F0C01" w:rsidRPr="003E0310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3E03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olloque </w:t>
            </w:r>
          </w:p>
          <w:p w14:paraId="70E974E4" w14:textId="142FAC40" w:rsidR="004A5EC7" w:rsidRPr="003E0310" w:rsidRDefault="00C65BF7" w:rsidP="00976B18">
            <w:pPr>
              <w:pStyle w:val="Corpsdetex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310">
              <w:rPr>
                <w:rFonts w:asciiTheme="minorHAnsi" w:hAnsiTheme="minorHAnsi" w:cstheme="minorHAnsi"/>
                <w:sz w:val="22"/>
                <w:szCs w:val="22"/>
              </w:rPr>
              <w:t>Présidente</w:t>
            </w:r>
            <w:r w:rsidR="004A5EC7" w:rsidRPr="003E0310">
              <w:rPr>
                <w:rFonts w:asciiTheme="minorHAnsi" w:hAnsiTheme="minorHAnsi" w:cstheme="minorHAnsi"/>
                <w:sz w:val="22"/>
                <w:szCs w:val="22"/>
              </w:rPr>
              <w:t xml:space="preserve"> de l’AGSAS</w:t>
            </w:r>
          </w:p>
          <w:p w14:paraId="63FCA1DE" w14:textId="77777777" w:rsidR="003F2039" w:rsidRPr="003E0310" w:rsidRDefault="003F2039" w:rsidP="00976B18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364B95" w14:textId="0BCA1E64" w:rsidR="004A5EC7" w:rsidRPr="003E0310" w:rsidRDefault="003F2039" w:rsidP="00976B18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3E0310">
              <w:rPr>
                <w:rFonts w:asciiTheme="minorHAnsi" w:hAnsiTheme="minorHAnsi" w:cstheme="minorHAnsi"/>
                <w:sz w:val="22"/>
                <w:szCs w:val="22"/>
              </w:rPr>
              <w:t>16h Fin</w:t>
            </w:r>
          </w:p>
        </w:tc>
      </w:tr>
    </w:tbl>
    <w:p w14:paraId="5A8CAAE6" w14:textId="77777777" w:rsidR="00CE1166" w:rsidRPr="00415636" w:rsidRDefault="00CE1166" w:rsidP="00976B18">
      <w:pPr>
        <w:ind w:hanging="142"/>
        <w:jc w:val="center"/>
        <w:rPr>
          <w:rFonts w:asciiTheme="minorHAnsi" w:hAnsiTheme="minorHAnsi"/>
          <w:sz w:val="20"/>
          <w:szCs w:val="20"/>
        </w:rPr>
      </w:pPr>
      <w:r w:rsidRPr="00415636">
        <w:rPr>
          <w:rFonts w:asciiTheme="minorHAnsi" w:hAnsiTheme="minorHAnsi"/>
          <w:b/>
          <w:bCs/>
          <w:sz w:val="20"/>
          <w:szCs w:val="20"/>
        </w:rPr>
        <w:t>Présentation des intervenants sur le site de l’AGSAS</w:t>
      </w:r>
      <w:r w:rsidRPr="00415636">
        <w:rPr>
          <w:rFonts w:asciiTheme="minorHAnsi" w:hAnsiTheme="minorHAnsi"/>
          <w:sz w:val="20"/>
          <w:szCs w:val="20"/>
        </w:rPr>
        <w:t xml:space="preserve">  </w:t>
      </w:r>
      <w:hyperlink r:id="rId7" w:history="1">
        <w:r w:rsidRPr="00415636">
          <w:rPr>
            <w:rStyle w:val="Lienhypertexte"/>
            <w:rFonts w:asciiTheme="minorHAnsi" w:hAnsiTheme="minorHAnsi"/>
            <w:sz w:val="20"/>
            <w:szCs w:val="20"/>
          </w:rPr>
          <w:t>https://www.agsas.fr/evénements/colloque/</w:t>
        </w:r>
      </w:hyperlink>
    </w:p>
    <w:p w14:paraId="0056F1E0" w14:textId="77777777" w:rsidR="004A5EC7" w:rsidRPr="00AB0181" w:rsidRDefault="004A5EC7" w:rsidP="00976B18">
      <w:pPr>
        <w:rPr>
          <w:rFonts w:asciiTheme="minorHAnsi" w:hAnsiTheme="minorHAnsi"/>
          <w:color w:val="0070C0"/>
          <w:sz w:val="20"/>
          <w:szCs w:val="20"/>
        </w:rPr>
      </w:pPr>
    </w:p>
    <w:sectPr w:rsidR="004A5EC7" w:rsidRPr="00AB0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FC4A" w14:textId="77777777" w:rsidR="008024A7" w:rsidRDefault="008024A7" w:rsidP="00C05F4C">
      <w:r>
        <w:separator/>
      </w:r>
    </w:p>
  </w:endnote>
  <w:endnote w:type="continuationSeparator" w:id="0">
    <w:p w14:paraId="4761DF5C" w14:textId="77777777" w:rsidR="008024A7" w:rsidRDefault="008024A7" w:rsidP="00C0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B2CD" w14:textId="77777777" w:rsidR="00121806" w:rsidRDefault="001218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F2CC" w14:textId="77777777" w:rsidR="00121806" w:rsidRDefault="0012180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3FA6" w14:textId="77777777" w:rsidR="00121806" w:rsidRDefault="001218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F2C9A" w14:textId="77777777" w:rsidR="008024A7" w:rsidRDefault="008024A7" w:rsidP="00C05F4C">
      <w:r>
        <w:separator/>
      </w:r>
    </w:p>
  </w:footnote>
  <w:footnote w:type="continuationSeparator" w:id="0">
    <w:p w14:paraId="30521221" w14:textId="77777777" w:rsidR="008024A7" w:rsidRDefault="008024A7" w:rsidP="00C05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3FEF" w14:textId="77777777" w:rsidR="00121806" w:rsidRDefault="001218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EE2F" w14:textId="77777777" w:rsidR="00121806" w:rsidRDefault="0012180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C6DA" w14:textId="77777777" w:rsidR="00121806" w:rsidRDefault="001218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62"/>
    <w:rsid w:val="00001A6B"/>
    <w:rsid w:val="000038B7"/>
    <w:rsid w:val="00016BDC"/>
    <w:rsid w:val="000273DE"/>
    <w:rsid w:val="00034F58"/>
    <w:rsid w:val="00045339"/>
    <w:rsid w:val="000525A3"/>
    <w:rsid w:val="00070C57"/>
    <w:rsid w:val="000C2D20"/>
    <w:rsid w:val="000D17DF"/>
    <w:rsid w:val="000D6A03"/>
    <w:rsid w:val="00105F59"/>
    <w:rsid w:val="00121806"/>
    <w:rsid w:val="00137A95"/>
    <w:rsid w:val="001636FB"/>
    <w:rsid w:val="00173EE8"/>
    <w:rsid w:val="00175AB6"/>
    <w:rsid w:val="001A3C0B"/>
    <w:rsid w:val="001B7E60"/>
    <w:rsid w:val="001D0DF3"/>
    <w:rsid w:val="001E35D4"/>
    <w:rsid w:val="001E5ACC"/>
    <w:rsid w:val="001F363B"/>
    <w:rsid w:val="00206BBE"/>
    <w:rsid w:val="00221035"/>
    <w:rsid w:val="00245262"/>
    <w:rsid w:val="0024638C"/>
    <w:rsid w:val="002712B5"/>
    <w:rsid w:val="0027223B"/>
    <w:rsid w:val="00272C37"/>
    <w:rsid w:val="002A2DF7"/>
    <w:rsid w:val="002A33EC"/>
    <w:rsid w:val="002B3B58"/>
    <w:rsid w:val="002B3B70"/>
    <w:rsid w:val="002C12D6"/>
    <w:rsid w:val="002C3590"/>
    <w:rsid w:val="002D76AB"/>
    <w:rsid w:val="002F0D90"/>
    <w:rsid w:val="00314E26"/>
    <w:rsid w:val="00367D71"/>
    <w:rsid w:val="0038595C"/>
    <w:rsid w:val="003A4AC7"/>
    <w:rsid w:val="003B6D87"/>
    <w:rsid w:val="003C0858"/>
    <w:rsid w:val="003C0B15"/>
    <w:rsid w:val="003E0310"/>
    <w:rsid w:val="003F2039"/>
    <w:rsid w:val="003F4955"/>
    <w:rsid w:val="00415636"/>
    <w:rsid w:val="00426F37"/>
    <w:rsid w:val="00430508"/>
    <w:rsid w:val="00440B12"/>
    <w:rsid w:val="00443CAF"/>
    <w:rsid w:val="004476B1"/>
    <w:rsid w:val="004507C9"/>
    <w:rsid w:val="00455599"/>
    <w:rsid w:val="004702D3"/>
    <w:rsid w:val="004705E6"/>
    <w:rsid w:val="00486335"/>
    <w:rsid w:val="00486FD4"/>
    <w:rsid w:val="004A5EC7"/>
    <w:rsid w:val="004D224B"/>
    <w:rsid w:val="004D22B8"/>
    <w:rsid w:val="004D3634"/>
    <w:rsid w:val="004E519E"/>
    <w:rsid w:val="004F0B75"/>
    <w:rsid w:val="004F0C01"/>
    <w:rsid w:val="00510456"/>
    <w:rsid w:val="005226D2"/>
    <w:rsid w:val="00523B66"/>
    <w:rsid w:val="00554AF5"/>
    <w:rsid w:val="00554D13"/>
    <w:rsid w:val="00567FAB"/>
    <w:rsid w:val="005D2E0E"/>
    <w:rsid w:val="005E1A5B"/>
    <w:rsid w:val="005F2A01"/>
    <w:rsid w:val="005F45B6"/>
    <w:rsid w:val="005F4EC2"/>
    <w:rsid w:val="00625B97"/>
    <w:rsid w:val="00627591"/>
    <w:rsid w:val="0064720E"/>
    <w:rsid w:val="00651ED4"/>
    <w:rsid w:val="00666637"/>
    <w:rsid w:val="00684329"/>
    <w:rsid w:val="00694B7C"/>
    <w:rsid w:val="00695CD9"/>
    <w:rsid w:val="00697585"/>
    <w:rsid w:val="006A4487"/>
    <w:rsid w:val="006D4809"/>
    <w:rsid w:val="006D73D5"/>
    <w:rsid w:val="006E64B8"/>
    <w:rsid w:val="006F0FEE"/>
    <w:rsid w:val="006F1C40"/>
    <w:rsid w:val="006F27E3"/>
    <w:rsid w:val="006F39F5"/>
    <w:rsid w:val="006F7BD9"/>
    <w:rsid w:val="00715354"/>
    <w:rsid w:val="00737133"/>
    <w:rsid w:val="007677FA"/>
    <w:rsid w:val="007D2ED5"/>
    <w:rsid w:val="007D48C4"/>
    <w:rsid w:val="007E5523"/>
    <w:rsid w:val="007F4C63"/>
    <w:rsid w:val="008024A7"/>
    <w:rsid w:val="008202B0"/>
    <w:rsid w:val="00835027"/>
    <w:rsid w:val="008551CB"/>
    <w:rsid w:val="00862307"/>
    <w:rsid w:val="00873923"/>
    <w:rsid w:val="008C1E41"/>
    <w:rsid w:val="00930A69"/>
    <w:rsid w:val="009413C8"/>
    <w:rsid w:val="00957D67"/>
    <w:rsid w:val="00962A4B"/>
    <w:rsid w:val="00976B18"/>
    <w:rsid w:val="00993A64"/>
    <w:rsid w:val="009A200D"/>
    <w:rsid w:val="009C2C08"/>
    <w:rsid w:val="009E5A3E"/>
    <w:rsid w:val="00A02EB3"/>
    <w:rsid w:val="00A6120E"/>
    <w:rsid w:val="00A669AD"/>
    <w:rsid w:val="00AA3F59"/>
    <w:rsid w:val="00AA5BC2"/>
    <w:rsid w:val="00AB0181"/>
    <w:rsid w:val="00AB4DD2"/>
    <w:rsid w:val="00AB795D"/>
    <w:rsid w:val="00AE76F5"/>
    <w:rsid w:val="00AE7DC2"/>
    <w:rsid w:val="00AF5A85"/>
    <w:rsid w:val="00B12899"/>
    <w:rsid w:val="00B30459"/>
    <w:rsid w:val="00B327E2"/>
    <w:rsid w:val="00B32C2A"/>
    <w:rsid w:val="00B514A3"/>
    <w:rsid w:val="00B547C8"/>
    <w:rsid w:val="00B7728F"/>
    <w:rsid w:val="00B81565"/>
    <w:rsid w:val="00BB036C"/>
    <w:rsid w:val="00BD5B84"/>
    <w:rsid w:val="00BF006E"/>
    <w:rsid w:val="00C05F4C"/>
    <w:rsid w:val="00C11CE3"/>
    <w:rsid w:val="00C13BD3"/>
    <w:rsid w:val="00C240B5"/>
    <w:rsid w:val="00C41A94"/>
    <w:rsid w:val="00C65BF7"/>
    <w:rsid w:val="00C82E26"/>
    <w:rsid w:val="00CA5AA2"/>
    <w:rsid w:val="00CD33CE"/>
    <w:rsid w:val="00CE1166"/>
    <w:rsid w:val="00CE3327"/>
    <w:rsid w:val="00CF4FD9"/>
    <w:rsid w:val="00D12751"/>
    <w:rsid w:val="00D12A0C"/>
    <w:rsid w:val="00D141E5"/>
    <w:rsid w:val="00D25FF3"/>
    <w:rsid w:val="00D6094E"/>
    <w:rsid w:val="00D95D23"/>
    <w:rsid w:val="00DD6548"/>
    <w:rsid w:val="00DE65CE"/>
    <w:rsid w:val="00DF4695"/>
    <w:rsid w:val="00DF5248"/>
    <w:rsid w:val="00E1345F"/>
    <w:rsid w:val="00E3687C"/>
    <w:rsid w:val="00E415A9"/>
    <w:rsid w:val="00E67C1F"/>
    <w:rsid w:val="00E975AC"/>
    <w:rsid w:val="00EA4E42"/>
    <w:rsid w:val="00EB5E60"/>
    <w:rsid w:val="00EB7874"/>
    <w:rsid w:val="00EC758A"/>
    <w:rsid w:val="00EE4F36"/>
    <w:rsid w:val="00F142C5"/>
    <w:rsid w:val="00F17889"/>
    <w:rsid w:val="00F87946"/>
    <w:rsid w:val="00F93361"/>
    <w:rsid w:val="00FC42F1"/>
    <w:rsid w:val="00FD3859"/>
    <w:rsid w:val="00F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A9E8B7"/>
  <w14:defaultImageDpi w14:val="32767"/>
  <w15:docId w15:val="{F59AD120-9E7F-E247-8152-BCFC97D4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262"/>
    <w:pPr>
      <w:suppressAutoHyphens/>
    </w:pPr>
    <w:rPr>
      <w:rFonts w:ascii="Calibri" w:eastAsia="MS Mincho" w:hAnsi="Calibri" w:cs="Calibri"/>
      <w:sz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45262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245262"/>
    <w:rPr>
      <w:rFonts w:ascii="Calibri" w:eastAsia="MS Mincho" w:hAnsi="Calibri" w:cs="Calibri"/>
      <w:sz w:val="24"/>
      <w:lang w:eastAsia="ar-SA"/>
    </w:rPr>
  </w:style>
  <w:style w:type="paragraph" w:customStyle="1" w:styleId="ListParagraph1">
    <w:name w:val="List Paragraph1"/>
    <w:basedOn w:val="Normal"/>
    <w:rsid w:val="00245262"/>
    <w:pPr>
      <w:suppressAutoHyphens w:val="0"/>
      <w:ind w:left="720"/>
    </w:pPr>
    <w:rPr>
      <w:rFonts w:cs="Times New Roman"/>
      <w:sz w:val="22"/>
      <w:szCs w:val="22"/>
    </w:rPr>
  </w:style>
  <w:style w:type="paragraph" w:styleId="Textebrut">
    <w:name w:val="Plain Text"/>
    <w:basedOn w:val="Normal"/>
    <w:link w:val="TextebrutCar"/>
    <w:uiPriority w:val="99"/>
    <w:unhideWhenUsed/>
    <w:rsid w:val="00245262"/>
    <w:pPr>
      <w:suppressAutoHyphens w:val="0"/>
    </w:pPr>
    <w:rPr>
      <w:rFonts w:eastAsia="Calibri" w:cs="Times New Roman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245262"/>
    <w:rPr>
      <w:rFonts w:ascii="Calibri" w:eastAsia="Calibri" w:hAnsi="Calibri" w:cs="Times New Roman"/>
      <w:szCs w:val="21"/>
    </w:rPr>
  </w:style>
  <w:style w:type="character" w:styleId="Lienhypertexte">
    <w:name w:val="Hyperlink"/>
    <w:basedOn w:val="Policepardfaut"/>
    <w:uiPriority w:val="99"/>
    <w:unhideWhenUsed/>
    <w:rsid w:val="00D95D2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95D2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05F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5F4C"/>
    <w:rPr>
      <w:rFonts w:ascii="Calibri" w:eastAsia="MS Mincho" w:hAnsi="Calibri" w:cs="Calibri"/>
      <w:sz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C05F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5F4C"/>
    <w:rPr>
      <w:rFonts w:ascii="Calibri" w:eastAsia="MS Mincho" w:hAnsi="Calibri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agsas.fr/ev&#233;nements/colloque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Join-Lambert</dc:creator>
  <cp:lastModifiedBy>R. Join-Lambert</cp:lastModifiedBy>
  <cp:revision>2</cp:revision>
  <cp:lastPrinted>2022-09-11T10:28:00Z</cp:lastPrinted>
  <dcterms:created xsi:type="dcterms:W3CDTF">2022-09-24T09:23:00Z</dcterms:created>
  <dcterms:modified xsi:type="dcterms:W3CDTF">2022-09-24T09:23:00Z</dcterms:modified>
</cp:coreProperties>
</file>